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4186B" w:rsidRPr="00C4186B" w:rsidRDefault="00C4186B" w:rsidP="00837F1C">
      <w:pPr>
        <w:pStyle w:val="Ttulo1"/>
        <w:jc w:val="center"/>
        <w:rPr>
          <w:rFonts w:ascii="Arial" w:eastAsia="DejaVu Sans Condensed" w:hAnsi="Arial"/>
          <w:color w:val="auto"/>
          <w:sz w:val="37"/>
          <w:szCs w:val="37"/>
          <w:lang w:val="en-GB"/>
        </w:rPr>
      </w:pPr>
      <w:r w:rsidRPr="00C4186B">
        <w:rPr>
          <w:rFonts w:ascii="Arial" w:eastAsia="DejaVu Sans Condensed" w:hAnsi="Arial"/>
          <w:color w:val="auto"/>
          <w:sz w:val="37"/>
          <w:szCs w:val="37"/>
          <w:lang w:val="en-GB"/>
        </w:rPr>
        <w:t>Information Visualization</w:t>
      </w:r>
    </w:p>
    <w:p w:rsidR="00BA2C6B" w:rsidRPr="005A762A" w:rsidRDefault="005A762A" w:rsidP="005A762A">
      <w:pPr>
        <w:pStyle w:val="Ttulo1"/>
        <w:spacing w:before="0"/>
        <w:jc w:val="center"/>
        <w:rPr>
          <w:rFonts w:ascii="Arial" w:eastAsia="DejaVu Sans Condensed" w:hAnsi="Arial"/>
          <w:color w:val="auto"/>
          <w:sz w:val="24"/>
          <w:lang w:val="en-GB"/>
        </w:rPr>
      </w:pPr>
      <w:r w:rsidRPr="005A762A">
        <w:rPr>
          <w:rFonts w:ascii="Arial" w:eastAsia="DejaVu Sans Condensed" w:hAnsi="Arial"/>
          <w:color w:val="auto"/>
          <w:sz w:val="24"/>
          <w:lang w:val="en-GB"/>
        </w:rPr>
        <w:t xml:space="preserve">CHECKPOINT </w:t>
      </w:r>
      <w:r w:rsidR="001F373B">
        <w:rPr>
          <w:rFonts w:ascii="Arial" w:eastAsia="DejaVu Sans Condensed" w:hAnsi="Arial"/>
          <w:color w:val="auto"/>
          <w:sz w:val="24"/>
          <w:lang w:val="en-GB"/>
        </w:rPr>
        <w:t>IV</w:t>
      </w:r>
      <w:r w:rsidRPr="005A762A">
        <w:rPr>
          <w:rFonts w:ascii="Arial" w:eastAsia="DejaVu Sans Condensed" w:hAnsi="Arial"/>
          <w:color w:val="auto"/>
          <w:sz w:val="24"/>
          <w:lang w:val="en-GB"/>
        </w:rPr>
        <w:t xml:space="preserve">: </w:t>
      </w:r>
      <w:r w:rsidR="001F373B">
        <w:rPr>
          <w:rFonts w:ascii="Arial" w:eastAsia="DejaVu Sans Condensed" w:hAnsi="Arial"/>
          <w:color w:val="auto"/>
          <w:sz w:val="24"/>
          <w:lang w:val="en-GB"/>
        </w:rPr>
        <w:t>First Prototype</w:t>
      </w:r>
    </w:p>
    <w:p w:rsidR="00EF7630" w:rsidRDefault="00EF7630" w:rsidP="00C4186B">
      <w:pPr>
        <w:jc w:val="center"/>
        <w:rPr>
          <w:rFonts w:ascii="Calibri" w:eastAsia="DejaVu Sans Condensed" w:hAnsi="Calibri"/>
          <w:lang w:val="en-GB"/>
        </w:rPr>
      </w:pPr>
    </w:p>
    <w:p w:rsidR="00C4186B" w:rsidRPr="003B1399" w:rsidRDefault="00C4186B" w:rsidP="00C4186B">
      <w:pPr>
        <w:jc w:val="center"/>
        <w:rPr>
          <w:lang w:val="en-GB"/>
        </w:rPr>
      </w:pPr>
      <w:r>
        <w:rPr>
          <w:rFonts w:ascii="Calibri" w:eastAsia="DejaVu Sans Condensed" w:hAnsi="Calibri"/>
          <w:lang w:val="en-GB"/>
        </w:rPr>
        <w:t xml:space="preserve"> G0</w:t>
      </w:r>
      <w:r w:rsidR="00EF7630">
        <w:rPr>
          <w:rFonts w:ascii="Calibri" w:eastAsia="DejaVu Sans Condensed" w:hAnsi="Calibri"/>
          <w:lang w:val="en-GB"/>
        </w:rPr>
        <w:t>8</w:t>
      </w:r>
      <w:r>
        <w:rPr>
          <w:rFonts w:ascii="Calibri" w:eastAsia="DejaVu Sans Condensed" w:hAnsi="Calibri"/>
          <w:lang w:val="en-GB"/>
        </w:rPr>
        <w:t>-A</w:t>
      </w:r>
    </w:p>
    <w:p w:rsidR="00F32780" w:rsidRPr="00EF7630" w:rsidRDefault="00C4186B" w:rsidP="00EF7630">
      <w:pPr>
        <w:keepNext/>
        <w:widowControl w:val="0"/>
        <w:suppressAutoHyphens/>
        <w:spacing w:before="240" w:after="120"/>
        <w:outlineLvl w:val="3"/>
        <w:rPr>
          <w:rFonts w:ascii="Calibri" w:eastAsia="DejaVu Sans Condensed" w:hAnsi="Calibri" w:cs="DejaVu Sans Condensed"/>
          <w:b/>
          <w:bCs/>
          <w:lang w:val="en-GB"/>
        </w:rPr>
      </w:pPr>
      <w:r>
        <w:rPr>
          <w:rFonts w:ascii="Calibri" w:eastAsia="DejaVu Sans Condensed" w:hAnsi="Calibri" w:cs="DejaVu Sans Condensed"/>
          <w:b/>
          <w:bCs/>
          <w:lang w:val="en-GB"/>
        </w:rPr>
        <w:t xml:space="preserve">1. </w:t>
      </w:r>
      <w:r w:rsidR="001F373B">
        <w:rPr>
          <w:rFonts w:ascii="Calibri" w:eastAsia="DejaVu Sans Condensed" w:hAnsi="Calibri" w:cs="DejaVu Sans Condensed"/>
          <w:b/>
          <w:bCs/>
          <w:lang w:val="en-GB"/>
        </w:rPr>
        <w:t>Layout</w:t>
      </w:r>
      <w:r w:rsidR="00315137">
        <w:rPr>
          <w:rFonts w:ascii="Calibri" w:eastAsia="DejaVu Sans Condensed" w:hAnsi="Calibri"/>
          <w:noProof/>
          <w:lang w:val="pt-PT" w:eastAsia="pt-PT"/>
        </w:rPr>
        <w:drawing>
          <wp:anchor distT="0" distB="0" distL="114300" distR="114300" simplePos="0" relativeHeight="251658240" behindDoc="1" locked="0" layoutInCell="1" allowOverlap="1">
            <wp:simplePos x="0" y="0"/>
            <wp:positionH relativeFrom="column">
              <wp:posOffset>22225</wp:posOffset>
            </wp:positionH>
            <wp:positionV relativeFrom="paragraph">
              <wp:posOffset>261620</wp:posOffset>
            </wp:positionV>
            <wp:extent cx="6389370" cy="3164205"/>
            <wp:effectExtent l="19050" t="0" r="0" b="0"/>
            <wp:wrapTight wrapText="bothSides">
              <wp:wrapPolygon edited="0">
                <wp:start x="-64" y="0"/>
                <wp:lineTo x="-64" y="21457"/>
                <wp:lineTo x="21574" y="21457"/>
                <wp:lineTo x="21574" y="0"/>
                <wp:lineTo x="-64" y="0"/>
              </wp:wrapPolygon>
            </wp:wrapTight>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srcRect t="7921" r="41743" b="4433"/>
                    <a:stretch>
                      <a:fillRect/>
                    </a:stretch>
                  </pic:blipFill>
                  <pic:spPr bwMode="auto">
                    <a:xfrm>
                      <a:off x="0" y="0"/>
                      <a:ext cx="6389370" cy="3164205"/>
                    </a:xfrm>
                    <a:prstGeom prst="rect">
                      <a:avLst/>
                    </a:prstGeom>
                    <a:noFill/>
                    <a:ln w="9525">
                      <a:noFill/>
                      <a:miter lim="800000"/>
                      <a:headEnd/>
                      <a:tailEnd/>
                    </a:ln>
                  </pic:spPr>
                </pic:pic>
              </a:graphicData>
            </a:graphic>
          </wp:anchor>
        </w:drawing>
      </w:r>
    </w:p>
    <w:p w:rsidR="00F32780" w:rsidRDefault="004869C2" w:rsidP="004869C2">
      <w:pPr>
        <w:pStyle w:val="PargrafodaLista"/>
        <w:widowControl w:val="0"/>
        <w:numPr>
          <w:ilvl w:val="0"/>
          <w:numId w:val="10"/>
        </w:numPr>
        <w:suppressAutoHyphens/>
        <w:spacing w:after="120"/>
        <w:jc w:val="both"/>
        <w:rPr>
          <w:rFonts w:ascii="Calibri" w:eastAsia="DejaVu Sans Condensed" w:hAnsi="Calibri"/>
          <w:lang w:val="en-GB"/>
        </w:rPr>
      </w:pPr>
      <w:r w:rsidRPr="004869C2">
        <w:rPr>
          <w:rFonts w:ascii="Calibri" w:eastAsia="DejaVu Sans Condensed" w:hAnsi="Calibri"/>
          <w:lang w:val="en-GB"/>
        </w:rPr>
        <w:t xml:space="preserve">The idiom at </w:t>
      </w:r>
      <w:r w:rsidRPr="004869C2">
        <w:rPr>
          <w:rFonts w:ascii="Calibri" w:eastAsia="DejaVu Sans Condensed" w:hAnsi="Calibri"/>
          <w:b/>
          <w:lang w:val="en-GB"/>
        </w:rPr>
        <w:t xml:space="preserve">left </w:t>
      </w:r>
      <w:r w:rsidRPr="004869C2">
        <w:rPr>
          <w:rFonts w:ascii="Calibri" w:eastAsia="DejaVu Sans Condensed" w:hAnsi="Calibri"/>
          <w:lang w:val="en-GB"/>
        </w:rPr>
        <w:t xml:space="preserve">is a </w:t>
      </w:r>
      <w:proofErr w:type="spellStart"/>
      <w:r w:rsidRPr="004869C2">
        <w:rPr>
          <w:rFonts w:ascii="Calibri" w:eastAsia="DejaVu Sans Condensed" w:hAnsi="Calibri"/>
          <w:b/>
          <w:lang w:val="en-GB"/>
        </w:rPr>
        <w:t>Bertin</w:t>
      </w:r>
      <w:proofErr w:type="spellEnd"/>
      <w:r w:rsidRPr="004869C2">
        <w:rPr>
          <w:rFonts w:ascii="Calibri" w:eastAsia="DejaVu Sans Condensed" w:hAnsi="Calibri"/>
          <w:b/>
          <w:lang w:val="en-GB"/>
        </w:rPr>
        <w:t xml:space="preserve"> Matrix</w:t>
      </w:r>
      <w:r w:rsidRPr="004869C2">
        <w:rPr>
          <w:rFonts w:ascii="Calibri" w:eastAsia="DejaVu Sans Condensed" w:hAnsi="Calibri"/>
          <w:lang w:val="en-GB"/>
        </w:rPr>
        <w:t xml:space="preserve"> with Universities </w:t>
      </w:r>
      <w:r>
        <w:rPr>
          <w:rFonts w:ascii="Calibri" w:eastAsia="DejaVu Sans Condensed" w:hAnsi="Calibri"/>
          <w:lang w:val="en-GB"/>
        </w:rPr>
        <w:t>in y-axis and the years in x-axis with interaction is possible drill down the data from University level to College level and from College level to course level. The circles are proportionally to the unemployment %.</w:t>
      </w:r>
    </w:p>
    <w:p w:rsidR="004869C2" w:rsidRDefault="004869C2" w:rsidP="004869C2">
      <w:pPr>
        <w:pStyle w:val="PargrafodaLista"/>
        <w:widowControl w:val="0"/>
        <w:numPr>
          <w:ilvl w:val="0"/>
          <w:numId w:val="10"/>
        </w:numPr>
        <w:suppressAutoHyphens/>
        <w:spacing w:after="120"/>
        <w:jc w:val="both"/>
        <w:rPr>
          <w:rFonts w:ascii="Calibri" w:eastAsia="DejaVu Sans Condensed" w:hAnsi="Calibri"/>
          <w:lang w:val="en-GB"/>
        </w:rPr>
      </w:pPr>
      <w:r>
        <w:rPr>
          <w:rFonts w:ascii="Calibri" w:eastAsia="DejaVu Sans Condensed" w:hAnsi="Calibri"/>
          <w:lang w:val="en-GB"/>
        </w:rPr>
        <w:t xml:space="preserve">In </w:t>
      </w:r>
      <w:proofErr w:type="gramStart"/>
      <w:r>
        <w:rPr>
          <w:rFonts w:ascii="Calibri" w:eastAsia="DejaVu Sans Condensed" w:hAnsi="Calibri"/>
          <w:lang w:val="en-GB"/>
        </w:rPr>
        <w:t xml:space="preserve">the </w:t>
      </w:r>
      <w:r>
        <w:rPr>
          <w:rFonts w:ascii="Calibri" w:eastAsia="DejaVu Sans Condensed" w:hAnsi="Calibri"/>
          <w:b/>
          <w:lang w:val="en-GB"/>
        </w:rPr>
        <w:t xml:space="preserve"> top</w:t>
      </w:r>
      <w:proofErr w:type="gramEnd"/>
      <w:r>
        <w:rPr>
          <w:rFonts w:ascii="Calibri" w:eastAsia="DejaVu Sans Condensed" w:hAnsi="Calibri"/>
          <w:b/>
          <w:lang w:val="en-GB"/>
        </w:rPr>
        <w:t xml:space="preserve">-middle </w:t>
      </w:r>
      <w:r>
        <w:rPr>
          <w:rFonts w:ascii="Calibri" w:eastAsia="DejaVu Sans Condensed" w:hAnsi="Calibri"/>
          <w:lang w:val="en-GB"/>
        </w:rPr>
        <w:t xml:space="preserve">is a </w:t>
      </w:r>
      <w:r w:rsidRPr="00E33F2E">
        <w:rPr>
          <w:rFonts w:ascii="Calibri" w:eastAsia="DejaVu Sans Condensed" w:hAnsi="Calibri"/>
          <w:b/>
          <w:lang w:val="en-GB"/>
        </w:rPr>
        <w:t>Scatter Plot</w:t>
      </w:r>
      <w:r>
        <w:rPr>
          <w:rFonts w:ascii="Calibri" w:eastAsia="DejaVu Sans Condensed" w:hAnsi="Calibri"/>
          <w:lang w:val="en-GB"/>
        </w:rPr>
        <w:t xml:space="preserve"> with unemployment % in y-axis, course minimu</w:t>
      </w:r>
      <w:r w:rsidR="001E6DD8">
        <w:rPr>
          <w:rFonts w:ascii="Calibri" w:eastAsia="DejaVu Sans Condensed" w:hAnsi="Calibri"/>
          <w:lang w:val="en-GB"/>
        </w:rPr>
        <w:t>m</w:t>
      </w:r>
      <w:r w:rsidR="006E1594">
        <w:rPr>
          <w:rFonts w:ascii="Calibri" w:eastAsia="DejaVu Sans Condensed" w:hAnsi="Calibri"/>
          <w:lang w:val="en-GB"/>
        </w:rPr>
        <w:t xml:space="preserve"> entry grade in</w:t>
      </w:r>
      <w:r>
        <w:rPr>
          <w:rFonts w:ascii="Calibri" w:eastAsia="DejaVu Sans Condensed" w:hAnsi="Calibri"/>
          <w:lang w:val="en-GB"/>
        </w:rPr>
        <w:t xml:space="preserve"> x-axis.</w:t>
      </w:r>
      <w:r w:rsidR="001E6DD8">
        <w:rPr>
          <w:rFonts w:ascii="Calibri" w:eastAsia="DejaVu Sans Condensed" w:hAnsi="Calibri"/>
          <w:lang w:val="en-GB"/>
        </w:rPr>
        <w:t xml:space="preserve"> Each point represents a course.</w:t>
      </w:r>
    </w:p>
    <w:p w:rsidR="001E6DD8" w:rsidRDefault="001E6DD8" w:rsidP="004869C2">
      <w:pPr>
        <w:pStyle w:val="PargrafodaLista"/>
        <w:widowControl w:val="0"/>
        <w:numPr>
          <w:ilvl w:val="0"/>
          <w:numId w:val="10"/>
        </w:numPr>
        <w:suppressAutoHyphens/>
        <w:spacing w:after="120"/>
        <w:jc w:val="both"/>
        <w:rPr>
          <w:rFonts w:ascii="Calibri" w:eastAsia="DejaVu Sans Condensed" w:hAnsi="Calibri"/>
          <w:lang w:val="pt-PT"/>
        </w:rPr>
      </w:pPr>
      <w:r>
        <w:rPr>
          <w:rFonts w:ascii="Calibri" w:eastAsia="DejaVu Sans Condensed" w:hAnsi="Calibri"/>
          <w:lang w:val="en-GB"/>
        </w:rPr>
        <w:t xml:space="preserve">In </w:t>
      </w:r>
      <w:r w:rsidRPr="001E6DD8">
        <w:rPr>
          <w:rFonts w:ascii="Calibri" w:eastAsia="DejaVu Sans Condensed" w:hAnsi="Calibri"/>
          <w:b/>
          <w:lang w:val="en-GB"/>
        </w:rPr>
        <w:t>top-</w:t>
      </w:r>
      <w:r w:rsidR="004B0E41">
        <w:rPr>
          <w:rFonts w:ascii="Calibri" w:eastAsia="DejaVu Sans Condensed" w:hAnsi="Calibri"/>
          <w:b/>
          <w:lang w:val="en-GB"/>
        </w:rPr>
        <w:t>right</w:t>
      </w:r>
      <w:r>
        <w:rPr>
          <w:rFonts w:ascii="Calibri" w:eastAsia="DejaVu Sans Condensed" w:hAnsi="Calibri"/>
          <w:b/>
          <w:lang w:val="en-GB"/>
        </w:rPr>
        <w:t xml:space="preserve"> </w:t>
      </w:r>
      <w:r>
        <w:rPr>
          <w:rFonts w:ascii="Calibri" w:eastAsia="DejaVu Sans Condensed" w:hAnsi="Calibri"/>
          <w:lang w:val="en-GB"/>
        </w:rPr>
        <w:t xml:space="preserve">is a </w:t>
      </w:r>
      <w:r w:rsidRPr="00E33F2E">
        <w:rPr>
          <w:rFonts w:ascii="Calibri" w:eastAsia="DejaVu Sans Condensed" w:hAnsi="Calibri"/>
          <w:b/>
          <w:lang w:val="en-GB"/>
        </w:rPr>
        <w:t>Sunburst</w:t>
      </w:r>
      <w:r>
        <w:rPr>
          <w:rFonts w:ascii="Calibri" w:eastAsia="DejaVu Sans Condensed" w:hAnsi="Calibri"/>
          <w:lang w:val="en-GB"/>
        </w:rPr>
        <w:t xml:space="preserve"> that represents the quantity of unemployed people by courses area</w:t>
      </w:r>
      <w:r w:rsidR="00E33F2E">
        <w:rPr>
          <w:rFonts w:ascii="Calibri" w:eastAsia="DejaVu Sans Condensed" w:hAnsi="Calibri"/>
          <w:lang w:val="en-GB"/>
        </w:rPr>
        <w:t xml:space="preserve"> using the area of the “slice”</w:t>
      </w:r>
      <w:proofErr w:type="gramStart"/>
      <w:r>
        <w:rPr>
          <w:rFonts w:ascii="Calibri" w:eastAsia="DejaVu Sans Condensed" w:hAnsi="Calibri"/>
          <w:lang w:val="en-GB"/>
        </w:rPr>
        <w:t>.</w:t>
      </w:r>
      <w:proofErr w:type="gramEnd"/>
      <w:r>
        <w:rPr>
          <w:rFonts w:ascii="Calibri" w:eastAsia="DejaVu Sans Condensed" w:hAnsi="Calibri"/>
          <w:lang w:val="en-GB"/>
        </w:rPr>
        <w:t xml:space="preserve"> </w:t>
      </w:r>
      <w:proofErr w:type="spellStart"/>
      <w:r w:rsidRPr="001E6DD8">
        <w:rPr>
          <w:rFonts w:ascii="Calibri" w:eastAsia="DejaVu Sans Condensed" w:hAnsi="Calibri"/>
          <w:lang w:val="pt-PT"/>
        </w:rPr>
        <w:t>Course’s</w:t>
      </w:r>
      <w:proofErr w:type="spellEnd"/>
      <w:r w:rsidRPr="001E6DD8">
        <w:rPr>
          <w:rFonts w:ascii="Calibri" w:eastAsia="DejaVu Sans Condensed" w:hAnsi="Calibri"/>
          <w:lang w:val="pt-PT"/>
        </w:rPr>
        <w:t xml:space="preserve"> </w:t>
      </w:r>
      <w:proofErr w:type="spellStart"/>
      <w:r>
        <w:rPr>
          <w:rFonts w:ascii="Calibri" w:eastAsia="DejaVu Sans Condensed" w:hAnsi="Calibri"/>
          <w:lang w:val="pt-PT"/>
        </w:rPr>
        <w:t>a</w:t>
      </w:r>
      <w:r w:rsidRPr="001E6DD8">
        <w:rPr>
          <w:rFonts w:ascii="Calibri" w:eastAsia="DejaVu Sans Condensed" w:hAnsi="Calibri"/>
          <w:lang w:val="pt-PT"/>
        </w:rPr>
        <w:t>reas</w:t>
      </w:r>
      <w:proofErr w:type="spellEnd"/>
      <w:r w:rsidRPr="001E6DD8">
        <w:rPr>
          <w:rFonts w:ascii="Calibri" w:eastAsia="DejaVu Sans Condensed" w:hAnsi="Calibri"/>
          <w:lang w:val="pt-PT"/>
        </w:rPr>
        <w:t xml:space="preserve"> are </w:t>
      </w:r>
      <w:proofErr w:type="spellStart"/>
      <w:r w:rsidRPr="001E6DD8">
        <w:rPr>
          <w:rFonts w:ascii="Calibri" w:eastAsia="DejaVu Sans Condensed" w:hAnsi="Calibri"/>
          <w:lang w:val="pt-PT"/>
        </w:rPr>
        <w:t>hierarchical</w:t>
      </w:r>
      <w:proofErr w:type="spellEnd"/>
      <w:r w:rsidR="006E1594">
        <w:rPr>
          <w:rFonts w:ascii="Calibri" w:eastAsia="DejaVu Sans Condensed" w:hAnsi="Calibri"/>
          <w:lang w:val="pt-PT"/>
        </w:rPr>
        <w:t>.</w:t>
      </w:r>
      <w:r w:rsidRPr="001E6DD8">
        <w:rPr>
          <w:rFonts w:ascii="Calibri" w:eastAsia="DejaVu Sans Condensed" w:hAnsi="Calibri"/>
          <w:lang w:val="pt-PT"/>
        </w:rPr>
        <w:t xml:space="preserve"> </w:t>
      </w:r>
      <w:proofErr w:type="spellStart"/>
      <w:r w:rsidR="006E1594">
        <w:rPr>
          <w:rFonts w:ascii="Calibri" w:eastAsia="DejaVu Sans Condensed" w:hAnsi="Calibri"/>
          <w:lang w:val="pt-PT"/>
        </w:rPr>
        <w:t>E</w:t>
      </w:r>
      <w:r w:rsidRPr="001E6DD8">
        <w:rPr>
          <w:rFonts w:ascii="Calibri" w:eastAsia="DejaVu Sans Condensed" w:hAnsi="Calibri"/>
          <w:lang w:val="pt-PT"/>
        </w:rPr>
        <w:t>x</w:t>
      </w:r>
      <w:r>
        <w:rPr>
          <w:rFonts w:ascii="Calibri" w:eastAsia="DejaVu Sans Condensed" w:hAnsi="Calibri"/>
          <w:lang w:val="pt-PT"/>
        </w:rPr>
        <w:t>ample</w:t>
      </w:r>
      <w:proofErr w:type="spellEnd"/>
      <w:r>
        <w:rPr>
          <w:rFonts w:ascii="Calibri" w:eastAsia="DejaVu Sans Condensed" w:hAnsi="Calibri"/>
          <w:lang w:val="pt-PT"/>
        </w:rPr>
        <w:t>: Artes e Humanidades -&gt; [</w:t>
      </w:r>
      <w:r w:rsidRPr="001E6DD8">
        <w:rPr>
          <w:rFonts w:ascii="Calibri" w:eastAsia="DejaVu Sans Condensed" w:hAnsi="Calibri"/>
          <w:lang w:val="pt-PT"/>
        </w:rPr>
        <w:t xml:space="preserve">Artes, Humanidades], Artes -&gt; </w:t>
      </w:r>
      <w:r>
        <w:rPr>
          <w:rFonts w:ascii="Calibri" w:eastAsia="DejaVu Sans Condensed" w:hAnsi="Calibri"/>
          <w:lang w:val="pt-PT"/>
        </w:rPr>
        <w:t>[Belas Artes, Artesanato, Design,…]</w:t>
      </w:r>
    </w:p>
    <w:p w:rsidR="001E6DD8" w:rsidRPr="001E6DD8" w:rsidRDefault="001E6DD8" w:rsidP="004869C2">
      <w:pPr>
        <w:pStyle w:val="PargrafodaLista"/>
        <w:widowControl w:val="0"/>
        <w:numPr>
          <w:ilvl w:val="0"/>
          <w:numId w:val="10"/>
        </w:numPr>
        <w:suppressAutoHyphens/>
        <w:spacing w:after="120"/>
        <w:jc w:val="both"/>
        <w:rPr>
          <w:rFonts w:ascii="Calibri" w:eastAsia="DejaVu Sans Condensed" w:hAnsi="Calibri"/>
        </w:rPr>
      </w:pPr>
      <w:r w:rsidRPr="001E6DD8">
        <w:rPr>
          <w:rFonts w:ascii="Calibri" w:eastAsia="DejaVu Sans Condensed" w:hAnsi="Calibri"/>
        </w:rPr>
        <w:t xml:space="preserve">In the </w:t>
      </w:r>
      <w:r w:rsidRPr="001E6DD8">
        <w:rPr>
          <w:rFonts w:ascii="Calibri" w:eastAsia="DejaVu Sans Condensed" w:hAnsi="Calibri"/>
          <w:b/>
        </w:rPr>
        <w:t>bottom</w:t>
      </w:r>
      <w:r w:rsidRPr="001E6DD8">
        <w:rPr>
          <w:rFonts w:ascii="Calibri" w:eastAsia="DejaVu Sans Condensed" w:hAnsi="Calibri"/>
        </w:rPr>
        <w:t xml:space="preserve"> is a </w:t>
      </w:r>
      <w:r w:rsidRPr="001E6DD8">
        <w:rPr>
          <w:rFonts w:ascii="Calibri" w:eastAsia="DejaVu Sans Condensed" w:hAnsi="Calibri"/>
          <w:b/>
        </w:rPr>
        <w:t>Line Chart</w:t>
      </w:r>
      <w:r>
        <w:rPr>
          <w:rFonts w:ascii="Calibri" w:eastAsia="DejaVu Sans Condensed" w:hAnsi="Calibri"/>
          <w:b/>
        </w:rPr>
        <w:t xml:space="preserve"> </w:t>
      </w:r>
      <w:r>
        <w:rPr>
          <w:rFonts w:ascii="Calibri" w:eastAsia="DejaVu Sans Condensed" w:hAnsi="Calibri"/>
        </w:rPr>
        <w:t>where is possible, with interaction, add courses to compare the un</w:t>
      </w:r>
      <w:r w:rsidR="006E1594">
        <w:rPr>
          <w:rFonts w:ascii="Calibri" w:eastAsia="DejaVu Sans Condensed" w:hAnsi="Calibri"/>
        </w:rPr>
        <w:t>em</w:t>
      </w:r>
      <w:r>
        <w:rPr>
          <w:rFonts w:ascii="Calibri" w:eastAsia="DejaVu Sans Condensed" w:hAnsi="Calibri"/>
        </w:rPr>
        <w:t>ployment % across the years</w:t>
      </w:r>
      <w:r w:rsidR="00E33F2E">
        <w:rPr>
          <w:rFonts w:ascii="Calibri" w:eastAsia="DejaVu Sans Condensed" w:hAnsi="Calibri"/>
        </w:rPr>
        <w:t xml:space="preserve"> of different courses</w:t>
      </w:r>
      <w:r>
        <w:rPr>
          <w:rFonts w:ascii="Calibri" w:eastAsia="DejaVu Sans Condensed" w:hAnsi="Calibri"/>
        </w:rPr>
        <w:t xml:space="preserve">. </w:t>
      </w:r>
    </w:p>
    <w:p w:rsidR="00C4186B" w:rsidRPr="00EA3524" w:rsidRDefault="00C4186B" w:rsidP="00C4186B">
      <w:pPr>
        <w:keepNext/>
        <w:widowControl w:val="0"/>
        <w:suppressAutoHyphens/>
        <w:spacing w:before="240" w:after="120"/>
        <w:outlineLvl w:val="3"/>
        <w:rPr>
          <w:rFonts w:ascii="Calibri" w:eastAsia="DejaVu Sans Condensed" w:hAnsi="Calibri" w:cs="DejaVu Sans Condensed"/>
          <w:b/>
          <w:bCs/>
          <w:lang w:val="en-GB"/>
        </w:rPr>
      </w:pPr>
      <w:r>
        <w:rPr>
          <w:rFonts w:ascii="Calibri" w:eastAsia="DejaVu Sans Condensed" w:hAnsi="Calibri" w:cs="DejaVu Sans Condensed"/>
          <w:b/>
          <w:bCs/>
          <w:lang w:val="en-GB"/>
        </w:rPr>
        <w:t xml:space="preserve">2. </w:t>
      </w:r>
      <w:r w:rsidR="001F373B">
        <w:rPr>
          <w:rFonts w:ascii="Calibri" w:eastAsia="DejaVu Sans Condensed" w:hAnsi="Calibri" w:cs="DejaVu Sans Condensed"/>
          <w:b/>
          <w:bCs/>
          <w:lang w:val="en-GB"/>
        </w:rPr>
        <w:t>Implemented Idioms</w:t>
      </w:r>
    </w:p>
    <w:p w:rsidR="006E1594" w:rsidRDefault="006E1594" w:rsidP="00A479EE">
      <w:pPr>
        <w:keepNext/>
        <w:widowControl w:val="0"/>
        <w:numPr>
          <w:ilvl w:val="3"/>
          <w:numId w:val="1"/>
        </w:numPr>
        <w:tabs>
          <w:tab w:val="left" w:pos="0"/>
        </w:tabs>
        <w:suppressAutoHyphens/>
        <w:spacing w:before="240" w:after="120"/>
        <w:jc w:val="both"/>
        <w:outlineLvl w:val="3"/>
        <w:rPr>
          <w:rFonts w:ascii="Calibri" w:eastAsia="DejaVu Sans Condensed" w:hAnsi="Calibri" w:cs="DejaVu Sans Condensed"/>
          <w:b/>
          <w:bCs/>
          <w:lang w:val="en-GB"/>
        </w:rPr>
      </w:pPr>
      <w:r>
        <w:rPr>
          <w:rFonts w:ascii="Calibri" w:eastAsia="DejaVu Sans Condensed" w:hAnsi="Calibri"/>
          <w:lang w:val="en-GB"/>
        </w:rPr>
        <w:t>We have implemented t</w:t>
      </w:r>
      <w:r w:rsidR="00A479EE">
        <w:rPr>
          <w:rFonts w:ascii="Calibri" w:eastAsia="DejaVu Sans Condensed" w:hAnsi="Calibri"/>
          <w:lang w:val="en-GB"/>
        </w:rPr>
        <w:t>he 4 idioms that we proposed,</w:t>
      </w:r>
      <w:r>
        <w:rPr>
          <w:rFonts w:ascii="Calibri" w:eastAsia="DejaVu Sans Condensed" w:hAnsi="Calibri"/>
          <w:lang w:val="en-GB"/>
        </w:rPr>
        <w:t xml:space="preserve"> they are not fully completed, but they already have lots of interesting interaction</w:t>
      </w:r>
      <w:r w:rsidR="00A479EE">
        <w:rPr>
          <w:rFonts w:ascii="Calibri" w:eastAsia="DejaVu Sans Condensed" w:hAnsi="Calibri"/>
          <w:lang w:val="en-GB"/>
        </w:rPr>
        <w:t>s</w:t>
      </w:r>
      <w:r>
        <w:rPr>
          <w:rFonts w:ascii="Calibri" w:eastAsia="DejaVu Sans Condensed" w:hAnsi="Calibri"/>
          <w:lang w:val="en-GB"/>
        </w:rPr>
        <w:t>.</w:t>
      </w:r>
      <w:r w:rsidRPr="006E1594">
        <w:rPr>
          <w:rFonts w:ascii="Calibri" w:eastAsia="DejaVu Sans Condensed" w:hAnsi="Calibri" w:cs="DejaVu Sans Condensed"/>
          <w:b/>
          <w:bCs/>
          <w:lang w:val="en-GB"/>
        </w:rPr>
        <w:tab/>
      </w:r>
    </w:p>
    <w:p w:rsidR="006E1594" w:rsidRDefault="006E1594" w:rsidP="006E1594">
      <w:pPr>
        <w:keepNext/>
        <w:widowControl w:val="0"/>
        <w:suppressAutoHyphens/>
        <w:spacing w:before="240" w:after="120"/>
        <w:outlineLvl w:val="3"/>
        <w:rPr>
          <w:rFonts w:ascii="Calibri" w:eastAsia="DejaVu Sans Condensed" w:hAnsi="Calibri" w:cs="DejaVu Sans Condensed"/>
          <w:b/>
          <w:bCs/>
          <w:lang w:val="en-GB"/>
        </w:rPr>
      </w:pPr>
      <w:r>
        <w:rPr>
          <w:rFonts w:ascii="Calibri" w:eastAsia="DejaVu Sans Condensed" w:hAnsi="Calibri" w:cs="DejaVu Sans Condensed"/>
          <w:b/>
          <w:bCs/>
          <w:lang w:val="en-GB"/>
        </w:rPr>
        <w:t xml:space="preserve">2.1 </w:t>
      </w:r>
      <w:proofErr w:type="spellStart"/>
      <w:r>
        <w:rPr>
          <w:rFonts w:ascii="Calibri" w:eastAsia="DejaVu Sans Condensed" w:hAnsi="Calibri" w:cs="DejaVu Sans Condensed"/>
          <w:b/>
          <w:bCs/>
          <w:lang w:val="en-GB"/>
        </w:rPr>
        <w:t>Bertin</w:t>
      </w:r>
      <w:proofErr w:type="spellEnd"/>
      <w:r>
        <w:rPr>
          <w:rFonts w:ascii="Calibri" w:eastAsia="DejaVu Sans Condensed" w:hAnsi="Calibri" w:cs="DejaVu Sans Condensed"/>
          <w:b/>
          <w:bCs/>
          <w:lang w:val="en-GB"/>
        </w:rPr>
        <w:t xml:space="preserve"> Matrix</w:t>
      </w:r>
    </w:p>
    <w:p w:rsidR="006E1594" w:rsidRPr="006E1594" w:rsidRDefault="00E81AD3" w:rsidP="00A479EE">
      <w:pPr>
        <w:keepNext/>
        <w:widowControl w:val="0"/>
        <w:numPr>
          <w:ilvl w:val="3"/>
          <w:numId w:val="1"/>
        </w:numPr>
        <w:tabs>
          <w:tab w:val="left" w:pos="0"/>
        </w:tabs>
        <w:suppressAutoHyphens/>
        <w:spacing w:before="240" w:after="120"/>
        <w:jc w:val="both"/>
        <w:outlineLvl w:val="3"/>
        <w:rPr>
          <w:rFonts w:ascii="Calibri" w:eastAsia="DejaVu Sans Condensed" w:hAnsi="Calibri" w:cs="DejaVu Sans Condensed"/>
          <w:b/>
          <w:bCs/>
          <w:lang w:val="en-GB"/>
        </w:rPr>
      </w:pPr>
      <w:r>
        <w:rPr>
          <w:rFonts w:ascii="Calibri" w:eastAsia="DejaVu Sans Condensed" w:hAnsi="Calibri" w:cs="DejaVu Sans Condensed"/>
          <w:b/>
          <w:bCs/>
          <w:noProof/>
          <w:lang w:val="pt-PT" w:eastAsia="pt-PT"/>
        </w:rPr>
        <w:drawing>
          <wp:anchor distT="0" distB="0" distL="114300" distR="114300" simplePos="0" relativeHeight="251659264" behindDoc="1" locked="0" layoutInCell="1" allowOverlap="1">
            <wp:simplePos x="0" y="0"/>
            <wp:positionH relativeFrom="column">
              <wp:posOffset>22225</wp:posOffset>
            </wp:positionH>
            <wp:positionV relativeFrom="paragraph">
              <wp:posOffset>12065</wp:posOffset>
            </wp:positionV>
            <wp:extent cx="1749425" cy="1025525"/>
            <wp:effectExtent l="19050" t="0" r="3175" b="0"/>
            <wp:wrapTight wrapText="bothSides">
              <wp:wrapPolygon edited="0">
                <wp:start x="-235" y="0"/>
                <wp:lineTo x="-235" y="21266"/>
                <wp:lineTo x="21639" y="21266"/>
                <wp:lineTo x="21639" y="0"/>
                <wp:lineTo x="-235" y="0"/>
              </wp:wrapPolygon>
            </wp:wrapTight>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srcRect t="9881" r="83929" b="61265"/>
                    <a:stretch>
                      <a:fillRect/>
                    </a:stretch>
                  </pic:blipFill>
                  <pic:spPr bwMode="auto">
                    <a:xfrm>
                      <a:off x="0" y="0"/>
                      <a:ext cx="1749425" cy="1025525"/>
                    </a:xfrm>
                    <a:prstGeom prst="rect">
                      <a:avLst/>
                    </a:prstGeom>
                    <a:noFill/>
                    <a:ln w="9525">
                      <a:noFill/>
                      <a:miter lim="800000"/>
                      <a:headEnd/>
                      <a:tailEnd/>
                    </a:ln>
                  </pic:spPr>
                </pic:pic>
              </a:graphicData>
            </a:graphic>
          </wp:anchor>
        </w:drawing>
      </w:r>
      <w:r>
        <w:rPr>
          <w:rFonts w:ascii="Calibri" w:eastAsia="DejaVu Sans Condensed" w:hAnsi="Calibri" w:cs="DejaVu Sans Condensed"/>
          <w:bCs/>
          <w:lang w:val="en-GB"/>
        </w:rPr>
        <w:t xml:space="preserve">It’s possible to see a tooltip when we </w:t>
      </w:r>
      <w:proofErr w:type="gramStart"/>
      <w:r>
        <w:rPr>
          <w:rFonts w:ascii="Calibri" w:eastAsia="DejaVu Sans Condensed" w:hAnsi="Calibri" w:cs="DejaVu Sans Condensed"/>
          <w:bCs/>
          <w:lang w:val="en-GB"/>
        </w:rPr>
        <w:t>hover</w:t>
      </w:r>
      <w:proofErr w:type="gramEnd"/>
      <w:r>
        <w:rPr>
          <w:rFonts w:ascii="Calibri" w:eastAsia="DejaVu Sans Condensed" w:hAnsi="Calibri" w:cs="DejaVu Sans Condensed"/>
          <w:bCs/>
          <w:lang w:val="en-GB"/>
        </w:rPr>
        <w:t xml:space="preserve"> a circle data to see the data details if the user is interested in knowing more</w:t>
      </w:r>
      <w:r w:rsidR="00216F02">
        <w:rPr>
          <w:rFonts w:ascii="Calibri" w:eastAsia="DejaVu Sans Condensed" w:hAnsi="Calibri" w:cs="DejaVu Sans Condensed"/>
          <w:bCs/>
          <w:lang w:val="en-GB"/>
        </w:rPr>
        <w:t xml:space="preserve"> about the data that generated that circle</w:t>
      </w:r>
      <w:r>
        <w:rPr>
          <w:rFonts w:ascii="Calibri" w:eastAsia="DejaVu Sans Condensed" w:hAnsi="Calibri" w:cs="DejaVu Sans Condensed"/>
          <w:bCs/>
          <w:lang w:val="en-GB"/>
        </w:rPr>
        <w:t>.</w:t>
      </w:r>
    </w:p>
    <w:p w:rsidR="006B7B09" w:rsidRDefault="006B7B09" w:rsidP="006B7B09">
      <w:pPr>
        <w:spacing w:after="0"/>
        <w:rPr>
          <w:rFonts w:ascii="Courier New" w:hAnsi="Courier New" w:cs="Courier New"/>
          <w:sz w:val="18"/>
          <w:lang w:val="en-GB"/>
        </w:rPr>
      </w:pPr>
    </w:p>
    <w:p w:rsidR="00E81AD3" w:rsidRDefault="00E81AD3" w:rsidP="006B7B09">
      <w:pPr>
        <w:spacing w:after="0"/>
        <w:rPr>
          <w:rFonts w:ascii="Courier New" w:hAnsi="Courier New" w:cs="Courier New"/>
          <w:sz w:val="18"/>
          <w:lang w:val="en-GB"/>
        </w:rPr>
      </w:pPr>
    </w:p>
    <w:p w:rsidR="00E81AD3" w:rsidRDefault="00E81AD3" w:rsidP="006B7B09">
      <w:pPr>
        <w:spacing w:after="0"/>
        <w:rPr>
          <w:rFonts w:ascii="Courier New" w:hAnsi="Courier New" w:cs="Courier New"/>
          <w:sz w:val="18"/>
          <w:lang w:val="en-GB"/>
        </w:rPr>
      </w:pPr>
    </w:p>
    <w:p w:rsidR="00E81AD3" w:rsidRDefault="00E81AD3" w:rsidP="006B7B09">
      <w:pPr>
        <w:spacing w:after="0"/>
        <w:rPr>
          <w:rFonts w:ascii="Courier New" w:hAnsi="Courier New" w:cs="Courier New"/>
          <w:sz w:val="18"/>
          <w:lang w:val="en-GB"/>
        </w:rPr>
      </w:pPr>
    </w:p>
    <w:p w:rsidR="00E81AD3" w:rsidRDefault="00E81AD3" w:rsidP="006B7B09">
      <w:pPr>
        <w:spacing w:after="0"/>
        <w:rPr>
          <w:rFonts w:ascii="Courier New" w:hAnsi="Courier New" w:cs="Courier New"/>
          <w:sz w:val="18"/>
          <w:lang w:val="en-GB"/>
        </w:rPr>
      </w:pPr>
    </w:p>
    <w:p w:rsidR="00E81AD3" w:rsidRDefault="00E81AD3" w:rsidP="006B7B09">
      <w:pPr>
        <w:spacing w:after="0"/>
        <w:rPr>
          <w:rFonts w:ascii="Courier New" w:hAnsi="Courier New" w:cs="Courier New"/>
          <w:sz w:val="18"/>
          <w:lang w:val="en-GB"/>
        </w:rPr>
      </w:pPr>
    </w:p>
    <w:p w:rsidR="00E81AD3" w:rsidRDefault="00E81AD3" w:rsidP="006B7B09">
      <w:pPr>
        <w:spacing w:after="0"/>
        <w:rPr>
          <w:rFonts w:ascii="Courier New" w:hAnsi="Courier New" w:cs="Courier New"/>
          <w:sz w:val="18"/>
          <w:lang w:val="en-GB"/>
        </w:rPr>
      </w:pPr>
    </w:p>
    <w:p w:rsidR="00E81AD3" w:rsidRDefault="00E81AD3" w:rsidP="006B7B09">
      <w:pPr>
        <w:spacing w:after="0"/>
        <w:rPr>
          <w:rFonts w:ascii="Courier New" w:hAnsi="Courier New" w:cs="Courier New"/>
          <w:sz w:val="18"/>
          <w:lang w:val="en-GB"/>
        </w:rPr>
      </w:pPr>
      <w:r>
        <w:rPr>
          <w:rFonts w:ascii="Courier New" w:hAnsi="Courier New" w:cs="Courier New"/>
          <w:noProof/>
          <w:sz w:val="18"/>
          <w:lang w:val="pt-PT" w:eastAsia="pt-PT"/>
        </w:rPr>
        <w:drawing>
          <wp:anchor distT="0" distB="0" distL="114300" distR="114300" simplePos="0" relativeHeight="251661312" behindDoc="1" locked="0" layoutInCell="1" allowOverlap="1">
            <wp:simplePos x="0" y="0"/>
            <wp:positionH relativeFrom="column">
              <wp:posOffset>3973830</wp:posOffset>
            </wp:positionH>
            <wp:positionV relativeFrom="paragraph">
              <wp:posOffset>5080</wp:posOffset>
            </wp:positionV>
            <wp:extent cx="2350770" cy="1398905"/>
            <wp:effectExtent l="19050" t="0" r="0" b="0"/>
            <wp:wrapTight wrapText="bothSides">
              <wp:wrapPolygon edited="0">
                <wp:start x="-175" y="0"/>
                <wp:lineTo x="-175" y="21178"/>
                <wp:lineTo x="21530" y="21178"/>
                <wp:lineTo x="21530" y="0"/>
                <wp:lineTo x="-175" y="0"/>
              </wp:wrapPolygon>
            </wp:wrapTight>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
                    <a:srcRect t="9881" r="80291" b="54546"/>
                    <a:stretch>
                      <a:fillRect/>
                    </a:stretch>
                  </pic:blipFill>
                  <pic:spPr bwMode="auto">
                    <a:xfrm>
                      <a:off x="0" y="0"/>
                      <a:ext cx="2350770" cy="1398905"/>
                    </a:xfrm>
                    <a:prstGeom prst="rect">
                      <a:avLst/>
                    </a:prstGeom>
                    <a:noFill/>
                    <a:ln w="9525">
                      <a:noFill/>
                      <a:miter lim="800000"/>
                      <a:headEnd/>
                      <a:tailEnd/>
                    </a:ln>
                  </pic:spPr>
                </pic:pic>
              </a:graphicData>
            </a:graphic>
          </wp:anchor>
        </w:drawing>
      </w:r>
      <w:r>
        <w:rPr>
          <w:rFonts w:ascii="Courier New" w:hAnsi="Courier New" w:cs="Courier New"/>
          <w:noProof/>
          <w:sz w:val="18"/>
          <w:lang w:val="pt-PT" w:eastAsia="pt-PT"/>
        </w:rPr>
        <w:drawing>
          <wp:anchor distT="0" distB="0" distL="114300" distR="114300" simplePos="0" relativeHeight="251660288" behindDoc="1" locked="0" layoutInCell="1" allowOverlap="1">
            <wp:simplePos x="0" y="0"/>
            <wp:positionH relativeFrom="column">
              <wp:posOffset>1922780</wp:posOffset>
            </wp:positionH>
            <wp:positionV relativeFrom="paragraph">
              <wp:posOffset>5715</wp:posOffset>
            </wp:positionV>
            <wp:extent cx="2146300" cy="1454785"/>
            <wp:effectExtent l="19050" t="0" r="6350" b="0"/>
            <wp:wrapTight wrapText="bothSides">
              <wp:wrapPolygon edited="0">
                <wp:start x="-192" y="0"/>
                <wp:lineTo x="-192" y="21213"/>
                <wp:lineTo x="21664" y="21213"/>
                <wp:lineTo x="21664" y="0"/>
                <wp:lineTo x="-192" y="0"/>
              </wp:wrapPolygon>
            </wp:wrapTight>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srcRect t="9486" r="82900" b="55336"/>
                    <a:stretch>
                      <a:fillRect/>
                    </a:stretch>
                  </pic:blipFill>
                  <pic:spPr bwMode="auto">
                    <a:xfrm>
                      <a:off x="0" y="0"/>
                      <a:ext cx="2146300" cy="1454785"/>
                    </a:xfrm>
                    <a:prstGeom prst="rect">
                      <a:avLst/>
                    </a:prstGeom>
                    <a:noFill/>
                    <a:ln w="9525">
                      <a:noFill/>
                      <a:miter lim="800000"/>
                      <a:headEnd/>
                      <a:tailEnd/>
                    </a:ln>
                  </pic:spPr>
                </pic:pic>
              </a:graphicData>
            </a:graphic>
          </wp:anchor>
        </w:drawing>
      </w:r>
      <w:r>
        <w:rPr>
          <w:rFonts w:ascii="Courier New" w:hAnsi="Courier New" w:cs="Courier New"/>
          <w:noProof/>
          <w:sz w:val="18"/>
          <w:lang w:val="pt-PT" w:eastAsia="pt-PT"/>
        </w:rPr>
        <w:drawing>
          <wp:anchor distT="0" distB="0" distL="114300" distR="114300" simplePos="0" relativeHeight="251662336" behindDoc="1" locked="0" layoutInCell="1" allowOverlap="1">
            <wp:simplePos x="0" y="0"/>
            <wp:positionH relativeFrom="column">
              <wp:posOffset>73025</wp:posOffset>
            </wp:positionH>
            <wp:positionV relativeFrom="paragraph">
              <wp:posOffset>58420</wp:posOffset>
            </wp:positionV>
            <wp:extent cx="1849120" cy="1398905"/>
            <wp:effectExtent l="19050" t="0" r="0" b="0"/>
            <wp:wrapTight wrapText="bothSides">
              <wp:wrapPolygon edited="0">
                <wp:start x="-223" y="0"/>
                <wp:lineTo x="-223" y="21178"/>
                <wp:lineTo x="21585" y="21178"/>
                <wp:lineTo x="21585" y="0"/>
                <wp:lineTo x="-223" y="0"/>
              </wp:wrapPolygon>
            </wp:wrapTight>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t="33992" r="83984" b="29249"/>
                    <a:stretch>
                      <a:fillRect/>
                    </a:stretch>
                  </pic:blipFill>
                  <pic:spPr bwMode="auto">
                    <a:xfrm>
                      <a:off x="0" y="0"/>
                      <a:ext cx="1849120" cy="1398905"/>
                    </a:xfrm>
                    <a:prstGeom prst="rect">
                      <a:avLst/>
                    </a:prstGeom>
                    <a:noFill/>
                    <a:ln w="9525">
                      <a:noFill/>
                      <a:miter lim="800000"/>
                      <a:headEnd/>
                      <a:tailEnd/>
                    </a:ln>
                  </pic:spPr>
                </pic:pic>
              </a:graphicData>
            </a:graphic>
          </wp:anchor>
        </w:drawing>
      </w:r>
    </w:p>
    <w:p w:rsidR="00E81AD3" w:rsidRDefault="00E81AD3" w:rsidP="006B7B09">
      <w:pPr>
        <w:spacing w:after="0"/>
        <w:rPr>
          <w:rFonts w:ascii="Courier New" w:hAnsi="Courier New" w:cs="Courier New"/>
          <w:sz w:val="18"/>
          <w:lang w:val="en-GB"/>
        </w:rPr>
      </w:pPr>
    </w:p>
    <w:p w:rsidR="00BF3770" w:rsidRPr="00216F02" w:rsidRDefault="00E81AD3" w:rsidP="00BD424D">
      <w:pPr>
        <w:pStyle w:val="PargrafodaLista"/>
        <w:numPr>
          <w:ilvl w:val="0"/>
          <w:numId w:val="13"/>
        </w:numPr>
        <w:spacing w:after="0"/>
        <w:jc w:val="both"/>
        <w:rPr>
          <w:rFonts w:asciiTheme="majorHAnsi" w:hAnsiTheme="majorHAnsi" w:cstheme="majorHAnsi"/>
        </w:rPr>
      </w:pPr>
      <w:r w:rsidRPr="00216F02">
        <w:rPr>
          <w:rFonts w:asciiTheme="majorHAnsi" w:hAnsiTheme="majorHAnsi" w:cstheme="majorHAnsi"/>
        </w:rPr>
        <w:t>In the images above is possible to see the drill down interaction in the matrix from “</w:t>
      </w:r>
      <w:proofErr w:type="spellStart"/>
      <w:r w:rsidRPr="00216F02">
        <w:rPr>
          <w:rFonts w:asciiTheme="majorHAnsi" w:hAnsiTheme="majorHAnsi" w:cstheme="majorHAnsi"/>
        </w:rPr>
        <w:t>Universidade</w:t>
      </w:r>
      <w:proofErr w:type="spellEnd"/>
      <w:r w:rsidRPr="00216F02">
        <w:rPr>
          <w:rFonts w:asciiTheme="majorHAnsi" w:hAnsiTheme="majorHAnsi" w:cstheme="majorHAnsi"/>
        </w:rPr>
        <w:t xml:space="preserve"> </w:t>
      </w:r>
      <w:proofErr w:type="spellStart"/>
      <w:r w:rsidRPr="00216F02">
        <w:rPr>
          <w:rFonts w:asciiTheme="majorHAnsi" w:hAnsiTheme="majorHAnsi" w:cstheme="majorHAnsi"/>
        </w:rPr>
        <w:t>Aveiro</w:t>
      </w:r>
      <w:proofErr w:type="spellEnd"/>
      <w:r w:rsidRPr="00216F02">
        <w:rPr>
          <w:rFonts w:asciiTheme="majorHAnsi" w:hAnsiTheme="majorHAnsi" w:cstheme="majorHAnsi"/>
        </w:rPr>
        <w:t xml:space="preserve">” </w:t>
      </w:r>
      <w:r w:rsidR="00BF3770" w:rsidRPr="00216F02">
        <w:rPr>
          <w:rFonts w:asciiTheme="majorHAnsi" w:hAnsiTheme="majorHAnsi" w:cstheme="majorHAnsi"/>
        </w:rPr>
        <w:t xml:space="preserve">we went to all the colleges that belong to it and from “ESSA” we went to all the courses from “ESSA”. </w:t>
      </w:r>
    </w:p>
    <w:p w:rsidR="00E81AD3" w:rsidRPr="00216F02" w:rsidRDefault="00BF3770" w:rsidP="00BD424D">
      <w:pPr>
        <w:pStyle w:val="PargrafodaLista"/>
        <w:numPr>
          <w:ilvl w:val="0"/>
          <w:numId w:val="13"/>
        </w:numPr>
        <w:spacing w:after="0"/>
        <w:jc w:val="both"/>
        <w:rPr>
          <w:rFonts w:asciiTheme="majorHAnsi" w:hAnsiTheme="majorHAnsi" w:cstheme="majorHAnsi"/>
        </w:rPr>
      </w:pPr>
      <w:r>
        <w:rPr>
          <w:noProof/>
          <w:lang w:val="pt-PT" w:eastAsia="pt-PT"/>
        </w:rPr>
        <w:drawing>
          <wp:anchor distT="0" distB="0" distL="114300" distR="114300" simplePos="0" relativeHeight="251663360" behindDoc="1" locked="0" layoutInCell="1" allowOverlap="1">
            <wp:simplePos x="0" y="0"/>
            <wp:positionH relativeFrom="column">
              <wp:posOffset>22225</wp:posOffset>
            </wp:positionH>
            <wp:positionV relativeFrom="paragraph">
              <wp:posOffset>459740</wp:posOffset>
            </wp:positionV>
            <wp:extent cx="2332990" cy="858520"/>
            <wp:effectExtent l="19050" t="0" r="0" b="0"/>
            <wp:wrapTight wrapText="bothSides">
              <wp:wrapPolygon edited="0">
                <wp:start x="-176" y="0"/>
                <wp:lineTo x="-176" y="21089"/>
                <wp:lineTo x="21518" y="21089"/>
                <wp:lineTo x="21518" y="0"/>
                <wp:lineTo x="-176" y="0"/>
              </wp:wrapPolygon>
            </wp:wrapTight>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a:srcRect t="9899" r="80940" b="68720"/>
                    <a:stretch>
                      <a:fillRect/>
                    </a:stretch>
                  </pic:blipFill>
                  <pic:spPr bwMode="auto">
                    <a:xfrm>
                      <a:off x="0" y="0"/>
                      <a:ext cx="2332990" cy="858520"/>
                    </a:xfrm>
                    <a:prstGeom prst="rect">
                      <a:avLst/>
                    </a:prstGeom>
                    <a:noFill/>
                    <a:ln w="9525">
                      <a:noFill/>
                      <a:miter lim="800000"/>
                      <a:headEnd/>
                      <a:tailEnd/>
                    </a:ln>
                  </pic:spPr>
                </pic:pic>
              </a:graphicData>
            </a:graphic>
          </wp:anchor>
        </w:drawing>
      </w:r>
      <w:r w:rsidRPr="00216F02">
        <w:rPr>
          <w:rFonts w:asciiTheme="majorHAnsi" w:hAnsiTheme="majorHAnsi" w:cstheme="majorHAnsi"/>
        </w:rPr>
        <w:t xml:space="preserve">We added “Breadcrumbs” in the top so the user can see where it is and maintain the context of the navigation, if we click in one of the breadcrumbs we can navigate to that College or University. </w:t>
      </w:r>
    </w:p>
    <w:p w:rsidR="00BF3770" w:rsidRPr="00216F02" w:rsidRDefault="00BF3770" w:rsidP="00BD424D">
      <w:pPr>
        <w:pStyle w:val="PargrafodaLista"/>
        <w:numPr>
          <w:ilvl w:val="0"/>
          <w:numId w:val="13"/>
        </w:numPr>
        <w:spacing w:after="0"/>
        <w:jc w:val="both"/>
        <w:rPr>
          <w:rFonts w:asciiTheme="majorHAnsi" w:hAnsiTheme="majorHAnsi" w:cstheme="majorHAnsi"/>
        </w:rPr>
      </w:pPr>
      <w:r>
        <w:rPr>
          <w:noProof/>
          <w:lang w:val="pt-PT" w:eastAsia="pt-PT"/>
        </w:rPr>
        <w:drawing>
          <wp:anchor distT="0" distB="0" distL="114300" distR="114300" simplePos="0" relativeHeight="251664384" behindDoc="1" locked="0" layoutInCell="1" allowOverlap="1">
            <wp:simplePos x="0" y="0"/>
            <wp:positionH relativeFrom="column">
              <wp:posOffset>95250</wp:posOffset>
            </wp:positionH>
            <wp:positionV relativeFrom="paragraph">
              <wp:posOffset>134620</wp:posOffset>
            </wp:positionV>
            <wp:extent cx="3542665" cy="619760"/>
            <wp:effectExtent l="19050" t="0" r="635" b="0"/>
            <wp:wrapTight wrapText="bothSides">
              <wp:wrapPolygon edited="0">
                <wp:start x="-116" y="0"/>
                <wp:lineTo x="-116" y="21246"/>
                <wp:lineTo x="21604" y="21246"/>
                <wp:lineTo x="21604" y="0"/>
                <wp:lineTo x="-116" y="0"/>
              </wp:wrapPolygon>
            </wp:wrapTight>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srcRect t="30040" r="89785" b="62450"/>
                    <a:stretch>
                      <a:fillRect/>
                    </a:stretch>
                  </pic:blipFill>
                  <pic:spPr bwMode="auto">
                    <a:xfrm>
                      <a:off x="0" y="0"/>
                      <a:ext cx="3542665" cy="619760"/>
                    </a:xfrm>
                    <a:prstGeom prst="rect">
                      <a:avLst/>
                    </a:prstGeom>
                    <a:noFill/>
                    <a:ln w="9525">
                      <a:noFill/>
                      <a:miter lim="800000"/>
                      <a:headEnd/>
                      <a:tailEnd/>
                    </a:ln>
                  </pic:spPr>
                </pic:pic>
              </a:graphicData>
            </a:graphic>
          </wp:anchor>
        </w:drawing>
      </w:r>
      <w:r w:rsidRPr="00216F02">
        <w:rPr>
          <w:rFonts w:asciiTheme="majorHAnsi" w:hAnsiTheme="majorHAnsi" w:cstheme="majorHAnsi"/>
        </w:rPr>
        <w:t xml:space="preserve">In the image at </w:t>
      </w:r>
      <w:r w:rsidRPr="00216F02">
        <w:rPr>
          <w:rFonts w:asciiTheme="majorHAnsi" w:hAnsiTheme="majorHAnsi" w:cstheme="majorHAnsi"/>
          <w:b/>
        </w:rPr>
        <w:t>above</w:t>
      </w:r>
      <w:r w:rsidRPr="00216F02">
        <w:rPr>
          <w:rFonts w:asciiTheme="majorHAnsi" w:hAnsiTheme="majorHAnsi" w:cstheme="majorHAnsi"/>
        </w:rPr>
        <w:t xml:space="preserve"> at </w:t>
      </w:r>
      <w:r w:rsidRPr="00216F02">
        <w:rPr>
          <w:rFonts w:asciiTheme="majorHAnsi" w:hAnsiTheme="majorHAnsi" w:cstheme="majorHAnsi"/>
          <w:b/>
        </w:rPr>
        <w:t xml:space="preserve">left </w:t>
      </w:r>
      <w:r w:rsidRPr="00216F02">
        <w:rPr>
          <w:rFonts w:asciiTheme="majorHAnsi" w:hAnsiTheme="majorHAnsi" w:cstheme="majorHAnsi"/>
        </w:rPr>
        <w:t xml:space="preserve">we have a context menu to navigate to and to sort the data that we are seeing. </w:t>
      </w:r>
      <w:r w:rsidR="00814921" w:rsidRPr="00814921">
        <w:rPr>
          <w:rFonts w:asciiTheme="majorHAnsi" w:hAnsiTheme="majorHAnsi" w:cstheme="majorHAnsi"/>
          <w:b/>
        </w:rPr>
        <w:t>Improvement:</w:t>
      </w:r>
      <w:r w:rsidR="00814921">
        <w:rPr>
          <w:rFonts w:asciiTheme="majorHAnsi" w:hAnsiTheme="majorHAnsi" w:cstheme="majorHAnsi"/>
        </w:rPr>
        <w:t xml:space="preserve"> </w:t>
      </w:r>
      <w:r w:rsidRPr="00216F02">
        <w:rPr>
          <w:rFonts w:asciiTheme="majorHAnsi" w:hAnsiTheme="majorHAnsi" w:cstheme="majorHAnsi"/>
        </w:rPr>
        <w:t xml:space="preserve">This context menu is to more advanced users we will have more direct methods in the last release. </w:t>
      </w:r>
    </w:p>
    <w:p w:rsidR="00BF3770" w:rsidRPr="00216F02" w:rsidRDefault="00BF3770" w:rsidP="00BD424D">
      <w:pPr>
        <w:pStyle w:val="PargrafodaLista"/>
        <w:numPr>
          <w:ilvl w:val="0"/>
          <w:numId w:val="13"/>
        </w:numPr>
        <w:spacing w:after="0"/>
        <w:jc w:val="both"/>
        <w:rPr>
          <w:rFonts w:asciiTheme="majorHAnsi" w:hAnsiTheme="majorHAnsi" w:cstheme="majorHAnsi"/>
        </w:rPr>
      </w:pPr>
      <w:r w:rsidRPr="00216F02">
        <w:rPr>
          <w:rFonts w:asciiTheme="majorHAnsi" w:hAnsiTheme="majorHAnsi" w:cstheme="majorHAnsi"/>
        </w:rPr>
        <w:t xml:space="preserve">In the image </w:t>
      </w:r>
      <w:r w:rsidRPr="00216F02">
        <w:rPr>
          <w:rFonts w:asciiTheme="majorHAnsi" w:hAnsiTheme="majorHAnsi" w:cstheme="majorHAnsi"/>
          <w:b/>
        </w:rPr>
        <w:t>above</w:t>
      </w:r>
      <w:r w:rsidRPr="00216F02">
        <w:rPr>
          <w:rFonts w:asciiTheme="majorHAnsi" w:hAnsiTheme="majorHAnsi" w:cstheme="majorHAnsi"/>
        </w:rPr>
        <w:t xml:space="preserve"> at </w:t>
      </w:r>
      <w:r w:rsidRPr="00216F02">
        <w:rPr>
          <w:rFonts w:asciiTheme="majorHAnsi" w:hAnsiTheme="majorHAnsi" w:cstheme="majorHAnsi"/>
          <w:b/>
        </w:rPr>
        <w:t xml:space="preserve">right </w:t>
      </w:r>
      <w:r w:rsidRPr="00216F02">
        <w:rPr>
          <w:rFonts w:asciiTheme="majorHAnsi" w:hAnsiTheme="majorHAnsi" w:cstheme="majorHAnsi"/>
        </w:rPr>
        <w:t xml:space="preserve">we can see in a tooltip the full name of the item, we can’t see it in all expanded in the visualization because some are very large. </w:t>
      </w:r>
    </w:p>
    <w:p w:rsidR="00BF3770" w:rsidRDefault="00BF3770" w:rsidP="006B7B09">
      <w:pPr>
        <w:spacing w:after="0"/>
        <w:rPr>
          <w:rFonts w:asciiTheme="majorHAnsi" w:hAnsiTheme="majorHAnsi" w:cstheme="majorHAnsi"/>
        </w:rPr>
      </w:pPr>
    </w:p>
    <w:p w:rsidR="00BF3770" w:rsidRPr="00BF3770" w:rsidRDefault="00BF3770" w:rsidP="006B7B09">
      <w:pPr>
        <w:spacing w:after="0"/>
        <w:rPr>
          <w:rFonts w:asciiTheme="majorHAnsi" w:hAnsiTheme="majorHAnsi" w:cstheme="majorHAnsi"/>
          <w:b/>
        </w:rPr>
      </w:pPr>
      <w:r w:rsidRPr="00BF3770">
        <w:rPr>
          <w:rFonts w:asciiTheme="majorHAnsi" w:hAnsiTheme="majorHAnsi" w:cstheme="majorHAnsi"/>
          <w:b/>
        </w:rPr>
        <w:t>2.2</w:t>
      </w:r>
      <w:r w:rsidR="00E9166A">
        <w:rPr>
          <w:rFonts w:asciiTheme="majorHAnsi" w:hAnsiTheme="majorHAnsi" w:cstheme="majorHAnsi"/>
          <w:b/>
        </w:rPr>
        <w:t xml:space="preserve"> Scatter Plot</w:t>
      </w:r>
    </w:p>
    <w:p w:rsidR="00E9166A" w:rsidRDefault="00E9166A" w:rsidP="00BD424D">
      <w:pPr>
        <w:spacing w:after="0"/>
        <w:jc w:val="both"/>
        <w:rPr>
          <w:rFonts w:asciiTheme="majorHAnsi" w:hAnsiTheme="majorHAnsi" w:cstheme="majorHAnsi"/>
        </w:rPr>
      </w:pPr>
      <w:r>
        <w:rPr>
          <w:rFonts w:asciiTheme="majorHAnsi" w:hAnsiTheme="majorHAnsi" w:cstheme="majorHAnsi"/>
          <w:noProof/>
          <w:lang w:val="pt-PT" w:eastAsia="pt-PT"/>
        </w:rPr>
        <w:drawing>
          <wp:anchor distT="0" distB="0" distL="114300" distR="114300" simplePos="0" relativeHeight="251665408" behindDoc="1" locked="0" layoutInCell="1" allowOverlap="1">
            <wp:simplePos x="0" y="0"/>
            <wp:positionH relativeFrom="column">
              <wp:posOffset>22529</wp:posOffset>
            </wp:positionH>
            <wp:positionV relativeFrom="paragraph">
              <wp:posOffset>1739</wp:posOffset>
            </wp:positionV>
            <wp:extent cx="2398146" cy="652007"/>
            <wp:effectExtent l="19050" t="0" r="2154" b="0"/>
            <wp:wrapTight wrapText="bothSides">
              <wp:wrapPolygon edited="0">
                <wp:start x="-172" y="0"/>
                <wp:lineTo x="-172" y="20826"/>
                <wp:lineTo x="21619" y="20826"/>
                <wp:lineTo x="21619" y="0"/>
                <wp:lineTo x="-172" y="0"/>
              </wp:wrapPolygon>
            </wp:wrapTight>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a:srcRect l="19203" t="39921" r="58290" b="41502"/>
                    <a:stretch>
                      <a:fillRect/>
                    </a:stretch>
                  </pic:blipFill>
                  <pic:spPr bwMode="auto">
                    <a:xfrm>
                      <a:off x="0" y="0"/>
                      <a:ext cx="2398146" cy="652007"/>
                    </a:xfrm>
                    <a:prstGeom prst="rect">
                      <a:avLst/>
                    </a:prstGeom>
                    <a:noFill/>
                    <a:ln w="9525">
                      <a:noFill/>
                      <a:miter lim="800000"/>
                      <a:headEnd/>
                      <a:tailEnd/>
                    </a:ln>
                  </pic:spPr>
                </pic:pic>
              </a:graphicData>
            </a:graphic>
          </wp:anchor>
        </w:drawing>
      </w:r>
      <w:r>
        <w:rPr>
          <w:rFonts w:asciiTheme="majorHAnsi" w:hAnsiTheme="majorHAnsi" w:cstheme="majorHAnsi"/>
        </w:rPr>
        <w:t xml:space="preserve">Scatter plot only have one individual interaction that is the tooltip to show the detailed data of a course (dot). </w:t>
      </w:r>
      <w:r w:rsidR="00BD424D">
        <w:rPr>
          <w:rFonts w:asciiTheme="majorHAnsi" w:hAnsiTheme="majorHAnsi" w:cstheme="majorHAnsi"/>
        </w:rPr>
        <w:t>It</w:t>
      </w:r>
      <w:r>
        <w:rPr>
          <w:rFonts w:asciiTheme="majorHAnsi" w:hAnsiTheme="majorHAnsi" w:cstheme="majorHAnsi"/>
        </w:rPr>
        <w:t xml:space="preserve"> has a linked interactivity with the </w:t>
      </w:r>
      <w:proofErr w:type="spellStart"/>
      <w:r>
        <w:rPr>
          <w:rFonts w:asciiTheme="majorHAnsi" w:hAnsiTheme="majorHAnsi" w:cstheme="majorHAnsi"/>
        </w:rPr>
        <w:t>Bertin</w:t>
      </w:r>
      <w:proofErr w:type="spellEnd"/>
      <w:r>
        <w:rPr>
          <w:rFonts w:asciiTheme="majorHAnsi" w:hAnsiTheme="majorHAnsi" w:cstheme="majorHAnsi"/>
        </w:rPr>
        <w:t xml:space="preserve"> Matrix and Sunburst as explained in </w:t>
      </w:r>
      <w:r>
        <w:rPr>
          <w:rFonts w:asciiTheme="majorHAnsi" w:hAnsiTheme="majorHAnsi" w:cstheme="majorHAnsi"/>
          <w:b/>
        </w:rPr>
        <w:t xml:space="preserve">3 Linked </w:t>
      </w:r>
      <w:proofErr w:type="gramStart"/>
      <w:r>
        <w:rPr>
          <w:rFonts w:asciiTheme="majorHAnsi" w:hAnsiTheme="majorHAnsi" w:cstheme="majorHAnsi"/>
          <w:b/>
        </w:rPr>
        <w:t>Interactivity .</w:t>
      </w:r>
      <w:proofErr w:type="gramEnd"/>
    </w:p>
    <w:p w:rsidR="00E9166A" w:rsidRDefault="00E9166A" w:rsidP="006B7B09">
      <w:pPr>
        <w:spacing w:after="0"/>
        <w:rPr>
          <w:rFonts w:asciiTheme="majorHAnsi" w:hAnsiTheme="majorHAnsi" w:cstheme="majorHAnsi"/>
          <w:b/>
        </w:rPr>
      </w:pPr>
      <w:r w:rsidRPr="00E9166A">
        <w:rPr>
          <w:rFonts w:asciiTheme="majorHAnsi" w:hAnsiTheme="majorHAnsi" w:cstheme="majorHAnsi"/>
          <w:b/>
        </w:rPr>
        <w:t>2.3</w:t>
      </w:r>
      <w:r>
        <w:rPr>
          <w:rFonts w:asciiTheme="majorHAnsi" w:hAnsiTheme="majorHAnsi" w:cstheme="majorHAnsi"/>
          <w:b/>
        </w:rPr>
        <w:t xml:space="preserve"> Sunburst</w:t>
      </w:r>
    </w:p>
    <w:p w:rsidR="00E9166A" w:rsidRDefault="00E9166A" w:rsidP="006B7B09">
      <w:pPr>
        <w:spacing w:after="0"/>
        <w:rPr>
          <w:rFonts w:asciiTheme="majorHAnsi" w:hAnsiTheme="majorHAnsi" w:cstheme="majorHAnsi"/>
          <w:b/>
        </w:rPr>
      </w:pPr>
      <w:r>
        <w:rPr>
          <w:rFonts w:asciiTheme="majorHAnsi" w:hAnsiTheme="majorHAnsi" w:cstheme="majorHAnsi"/>
          <w:b/>
          <w:noProof/>
          <w:lang w:val="pt-PT" w:eastAsia="pt-PT"/>
        </w:rPr>
        <w:drawing>
          <wp:anchor distT="0" distB="0" distL="114300" distR="114300" simplePos="0" relativeHeight="251666432" behindDoc="1" locked="0" layoutInCell="1" allowOverlap="1">
            <wp:simplePos x="0" y="0"/>
            <wp:positionH relativeFrom="column">
              <wp:posOffset>3727450</wp:posOffset>
            </wp:positionH>
            <wp:positionV relativeFrom="paragraph">
              <wp:posOffset>33655</wp:posOffset>
            </wp:positionV>
            <wp:extent cx="1889125" cy="1884045"/>
            <wp:effectExtent l="19050" t="0" r="0" b="0"/>
            <wp:wrapTight wrapText="bothSides">
              <wp:wrapPolygon edited="0">
                <wp:start x="-218" y="0"/>
                <wp:lineTo x="-218" y="21403"/>
                <wp:lineTo x="21564" y="21403"/>
                <wp:lineTo x="21564" y="0"/>
                <wp:lineTo x="-218" y="0"/>
              </wp:wrapPolygon>
            </wp:wrapTight>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
                    <a:srcRect l="37634" t="11076" r="43778" b="32358"/>
                    <a:stretch>
                      <a:fillRect/>
                    </a:stretch>
                  </pic:blipFill>
                  <pic:spPr bwMode="auto">
                    <a:xfrm>
                      <a:off x="0" y="0"/>
                      <a:ext cx="1889125" cy="1884045"/>
                    </a:xfrm>
                    <a:prstGeom prst="rect">
                      <a:avLst/>
                    </a:prstGeom>
                    <a:noFill/>
                    <a:ln w="9525">
                      <a:noFill/>
                      <a:miter lim="800000"/>
                      <a:headEnd/>
                      <a:tailEnd/>
                    </a:ln>
                  </pic:spPr>
                </pic:pic>
              </a:graphicData>
            </a:graphic>
          </wp:anchor>
        </w:drawing>
      </w:r>
      <w:r>
        <w:rPr>
          <w:rFonts w:asciiTheme="majorHAnsi" w:hAnsiTheme="majorHAnsi" w:cstheme="majorHAnsi"/>
          <w:b/>
        </w:rPr>
        <w:t xml:space="preserve"> </w:t>
      </w:r>
      <w:r>
        <w:rPr>
          <w:rFonts w:asciiTheme="majorHAnsi" w:hAnsiTheme="majorHAnsi" w:cstheme="majorHAnsi"/>
          <w:b/>
          <w:noProof/>
          <w:lang w:val="pt-PT" w:eastAsia="pt-PT"/>
        </w:rPr>
        <w:drawing>
          <wp:inline distT="0" distB="0" distL="0" distR="0">
            <wp:extent cx="1868556" cy="1918305"/>
            <wp:effectExtent l="1905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srcRect l="38645" t="9489" r="42999" b="33183"/>
                    <a:stretch>
                      <a:fillRect/>
                    </a:stretch>
                  </pic:blipFill>
                  <pic:spPr bwMode="auto">
                    <a:xfrm>
                      <a:off x="0" y="0"/>
                      <a:ext cx="1868556" cy="1918305"/>
                    </a:xfrm>
                    <a:prstGeom prst="rect">
                      <a:avLst/>
                    </a:prstGeom>
                    <a:noFill/>
                    <a:ln w="9525">
                      <a:noFill/>
                      <a:miter lim="800000"/>
                      <a:headEnd/>
                      <a:tailEnd/>
                    </a:ln>
                  </pic:spPr>
                </pic:pic>
              </a:graphicData>
            </a:graphic>
          </wp:inline>
        </w:drawing>
      </w:r>
      <w:r w:rsidRPr="00E9166A">
        <w:rPr>
          <w:rFonts w:asciiTheme="majorHAnsi" w:hAnsiTheme="majorHAnsi" w:cstheme="majorHAnsi"/>
          <w:b/>
        </w:rPr>
        <w:t xml:space="preserve"> </w:t>
      </w:r>
    </w:p>
    <w:p w:rsidR="00E9166A" w:rsidRPr="00216F02" w:rsidRDefault="00E9166A" w:rsidP="00BD424D">
      <w:pPr>
        <w:pStyle w:val="PargrafodaLista"/>
        <w:numPr>
          <w:ilvl w:val="0"/>
          <w:numId w:val="11"/>
        </w:numPr>
        <w:spacing w:after="0"/>
        <w:jc w:val="both"/>
        <w:rPr>
          <w:rFonts w:asciiTheme="majorHAnsi" w:hAnsiTheme="majorHAnsi" w:cstheme="majorHAnsi"/>
        </w:rPr>
      </w:pPr>
      <w:r w:rsidRPr="00216F02">
        <w:rPr>
          <w:rFonts w:asciiTheme="majorHAnsi" w:hAnsiTheme="majorHAnsi" w:cstheme="majorHAnsi"/>
        </w:rPr>
        <w:t xml:space="preserve">The sunburst as tooltips for each area where it show the detailed information about the area as shown in the </w:t>
      </w:r>
      <w:r w:rsidRPr="00216F02">
        <w:rPr>
          <w:rFonts w:asciiTheme="majorHAnsi" w:hAnsiTheme="majorHAnsi" w:cstheme="majorHAnsi"/>
          <w:b/>
        </w:rPr>
        <w:t>above-left</w:t>
      </w:r>
      <w:r w:rsidRPr="00216F02">
        <w:rPr>
          <w:rFonts w:asciiTheme="majorHAnsi" w:hAnsiTheme="majorHAnsi" w:cstheme="majorHAnsi"/>
        </w:rPr>
        <w:t xml:space="preserve"> image.</w:t>
      </w:r>
    </w:p>
    <w:p w:rsidR="00E9166A" w:rsidRPr="00814921" w:rsidRDefault="00E9166A" w:rsidP="00BD424D">
      <w:pPr>
        <w:pStyle w:val="PargrafodaLista"/>
        <w:numPr>
          <w:ilvl w:val="0"/>
          <w:numId w:val="11"/>
        </w:numPr>
        <w:spacing w:after="0"/>
        <w:jc w:val="both"/>
        <w:rPr>
          <w:rFonts w:asciiTheme="majorHAnsi" w:hAnsiTheme="majorHAnsi" w:cstheme="majorHAnsi"/>
        </w:rPr>
      </w:pPr>
      <w:r w:rsidRPr="00216F02">
        <w:rPr>
          <w:rFonts w:asciiTheme="majorHAnsi" w:hAnsiTheme="majorHAnsi" w:cstheme="majorHAnsi"/>
        </w:rPr>
        <w:t>When we click in an area for example “</w:t>
      </w:r>
      <w:proofErr w:type="spellStart"/>
      <w:r w:rsidRPr="00216F02">
        <w:rPr>
          <w:rFonts w:asciiTheme="majorHAnsi" w:hAnsiTheme="majorHAnsi" w:cstheme="majorHAnsi"/>
        </w:rPr>
        <w:t>Saúde</w:t>
      </w:r>
      <w:proofErr w:type="spellEnd"/>
      <w:r w:rsidRPr="00216F02">
        <w:rPr>
          <w:rFonts w:asciiTheme="majorHAnsi" w:hAnsiTheme="majorHAnsi" w:cstheme="majorHAnsi"/>
        </w:rPr>
        <w:t xml:space="preserve"> e </w:t>
      </w:r>
      <w:proofErr w:type="spellStart"/>
      <w:r w:rsidRPr="00216F02">
        <w:rPr>
          <w:rFonts w:asciiTheme="majorHAnsi" w:hAnsiTheme="majorHAnsi" w:cstheme="majorHAnsi"/>
        </w:rPr>
        <w:t>Protecção</w:t>
      </w:r>
      <w:proofErr w:type="spellEnd"/>
      <w:r w:rsidRPr="00216F02">
        <w:rPr>
          <w:rFonts w:asciiTheme="majorHAnsi" w:hAnsiTheme="majorHAnsi" w:cstheme="majorHAnsi"/>
        </w:rPr>
        <w:t xml:space="preserve"> Social” we obtain the </w:t>
      </w:r>
      <w:r w:rsidRPr="00216F02">
        <w:rPr>
          <w:rFonts w:asciiTheme="majorHAnsi" w:hAnsiTheme="majorHAnsi" w:cstheme="majorHAnsi"/>
          <w:b/>
        </w:rPr>
        <w:t xml:space="preserve">above-right </w:t>
      </w:r>
      <w:r w:rsidRPr="00216F02">
        <w:rPr>
          <w:rFonts w:asciiTheme="majorHAnsi" w:hAnsiTheme="majorHAnsi" w:cstheme="majorHAnsi"/>
        </w:rPr>
        <w:t>image</w:t>
      </w:r>
      <w:r w:rsidR="00814921">
        <w:rPr>
          <w:rFonts w:asciiTheme="majorHAnsi" w:hAnsiTheme="majorHAnsi" w:cstheme="majorHAnsi"/>
        </w:rPr>
        <w:t xml:space="preserve"> t</w:t>
      </w:r>
      <w:r w:rsidRPr="00814921">
        <w:rPr>
          <w:rFonts w:asciiTheme="majorHAnsi" w:hAnsiTheme="majorHAnsi" w:cstheme="majorHAnsi"/>
        </w:rPr>
        <w:t>hat is the zoomed area where user can compare the sub-areas</w:t>
      </w:r>
      <w:r w:rsidR="00814921">
        <w:rPr>
          <w:rFonts w:asciiTheme="majorHAnsi" w:hAnsiTheme="majorHAnsi" w:cstheme="majorHAnsi"/>
        </w:rPr>
        <w:t xml:space="preserve"> more accurately</w:t>
      </w:r>
      <w:r w:rsidRPr="00814921">
        <w:rPr>
          <w:rFonts w:asciiTheme="majorHAnsi" w:hAnsiTheme="majorHAnsi" w:cstheme="majorHAnsi"/>
        </w:rPr>
        <w:t>.</w:t>
      </w:r>
    </w:p>
    <w:p w:rsidR="00E9166A" w:rsidRPr="00216F02" w:rsidRDefault="00E9166A" w:rsidP="00BD424D">
      <w:pPr>
        <w:pStyle w:val="PargrafodaLista"/>
        <w:numPr>
          <w:ilvl w:val="0"/>
          <w:numId w:val="11"/>
        </w:numPr>
        <w:spacing w:after="0"/>
        <w:jc w:val="both"/>
        <w:rPr>
          <w:rFonts w:asciiTheme="majorHAnsi" w:hAnsiTheme="majorHAnsi" w:cstheme="majorHAnsi"/>
        </w:rPr>
      </w:pPr>
      <w:r w:rsidRPr="00216F02">
        <w:rPr>
          <w:rFonts w:asciiTheme="majorHAnsi" w:hAnsiTheme="majorHAnsi" w:cstheme="majorHAnsi"/>
        </w:rPr>
        <w:t>We have a slider in the bottom where we can select the year of the data shown by the sunburst.</w:t>
      </w:r>
    </w:p>
    <w:p w:rsidR="00E9166A" w:rsidRPr="00814921" w:rsidRDefault="00814921" w:rsidP="00BD424D">
      <w:pPr>
        <w:pStyle w:val="PargrafodaLista"/>
        <w:numPr>
          <w:ilvl w:val="0"/>
          <w:numId w:val="11"/>
        </w:numPr>
        <w:spacing w:after="0"/>
        <w:jc w:val="both"/>
        <w:rPr>
          <w:rFonts w:asciiTheme="majorHAnsi" w:hAnsiTheme="majorHAnsi" w:cstheme="majorHAnsi"/>
        </w:rPr>
      </w:pPr>
      <w:r w:rsidRPr="00814921">
        <w:rPr>
          <w:rFonts w:asciiTheme="majorHAnsi" w:hAnsiTheme="majorHAnsi" w:cstheme="majorHAnsi"/>
          <w:b/>
        </w:rPr>
        <w:lastRenderedPageBreak/>
        <w:t>Improvement:</w:t>
      </w:r>
      <w:r>
        <w:rPr>
          <w:rFonts w:asciiTheme="majorHAnsi" w:hAnsiTheme="majorHAnsi" w:cstheme="majorHAnsi"/>
        </w:rPr>
        <w:t xml:space="preserve"> </w:t>
      </w:r>
      <w:r w:rsidR="00E9166A" w:rsidRPr="00216F02">
        <w:rPr>
          <w:rFonts w:asciiTheme="majorHAnsi" w:hAnsiTheme="majorHAnsi" w:cstheme="majorHAnsi"/>
        </w:rPr>
        <w:t>We want to put labels inside the areas in the last release and get a better color schema do differentiate the areas and sub areas.</w:t>
      </w:r>
    </w:p>
    <w:p w:rsidR="00E9166A" w:rsidRDefault="009871B3" w:rsidP="006B7B09">
      <w:pPr>
        <w:spacing w:after="0"/>
        <w:rPr>
          <w:rFonts w:asciiTheme="majorHAnsi" w:hAnsiTheme="majorHAnsi" w:cstheme="majorHAnsi"/>
        </w:rPr>
      </w:pPr>
      <w:r>
        <w:rPr>
          <w:rFonts w:asciiTheme="majorHAnsi" w:hAnsiTheme="majorHAnsi" w:cstheme="majorHAnsi"/>
          <w:noProof/>
          <w:lang w:val="pt-PT" w:eastAsia="pt-PT"/>
        </w:rPr>
        <w:drawing>
          <wp:anchor distT="0" distB="0" distL="114300" distR="114300" simplePos="0" relativeHeight="251667456" behindDoc="1" locked="0" layoutInCell="1" allowOverlap="1">
            <wp:simplePos x="0" y="0"/>
            <wp:positionH relativeFrom="column">
              <wp:posOffset>22225</wp:posOffset>
            </wp:positionH>
            <wp:positionV relativeFrom="paragraph">
              <wp:posOffset>372110</wp:posOffset>
            </wp:positionV>
            <wp:extent cx="6142990" cy="858520"/>
            <wp:effectExtent l="19050" t="0" r="0" b="0"/>
            <wp:wrapTight wrapText="bothSides">
              <wp:wrapPolygon edited="0">
                <wp:start x="-67" y="0"/>
                <wp:lineTo x="-67" y="21089"/>
                <wp:lineTo x="21569" y="21089"/>
                <wp:lineTo x="21569" y="0"/>
                <wp:lineTo x="-67" y="0"/>
              </wp:wrapPolygon>
            </wp:wrapTight>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a:srcRect l="19699" t="79447" r="41710" b="4075"/>
                    <a:stretch>
                      <a:fillRect/>
                    </a:stretch>
                  </pic:blipFill>
                  <pic:spPr bwMode="auto">
                    <a:xfrm>
                      <a:off x="0" y="0"/>
                      <a:ext cx="6142990" cy="858520"/>
                    </a:xfrm>
                    <a:prstGeom prst="rect">
                      <a:avLst/>
                    </a:prstGeom>
                    <a:noFill/>
                    <a:ln w="9525">
                      <a:noFill/>
                      <a:miter lim="800000"/>
                      <a:headEnd/>
                      <a:tailEnd/>
                    </a:ln>
                  </pic:spPr>
                </pic:pic>
              </a:graphicData>
            </a:graphic>
          </wp:anchor>
        </w:drawing>
      </w:r>
    </w:p>
    <w:p w:rsidR="009871B3" w:rsidRPr="009871B3" w:rsidRDefault="00E9166A" w:rsidP="009871B3">
      <w:pPr>
        <w:spacing w:after="0"/>
        <w:rPr>
          <w:rFonts w:asciiTheme="majorHAnsi" w:hAnsiTheme="majorHAnsi" w:cstheme="majorHAnsi"/>
        </w:rPr>
      </w:pPr>
      <w:r w:rsidRPr="00E9166A">
        <w:rPr>
          <w:rFonts w:asciiTheme="majorHAnsi" w:hAnsiTheme="majorHAnsi" w:cstheme="majorHAnsi"/>
          <w:b/>
        </w:rPr>
        <w:t>2.4</w:t>
      </w:r>
      <w:r>
        <w:rPr>
          <w:rFonts w:asciiTheme="majorHAnsi" w:hAnsiTheme="majorHAnsi" w:cstheme="majorHAnsi"/>
          <w:b/>
        </w:rPr>
        <w:t xml:space="preserve"> Line Chart</w:t>
      </w:r>
    </w:p>
    <w:p w:rsidR="00E9166A" w:rsidRDefault="00E9166A" w:rsidP="009871B3">
      <w:pPr>
        <w:pStyle w:val="PargrafodaLista"/>
        <w:numPr>
          <w:ilvl w:val="0"/>
          <w:numId w:val="14"/>
        </w:numPr>
        <w:spacing w:after="0"/>
        <w:jc w:val="both"/>
        <w:rPr>
          <w:rFonts w:asciiTheme="majorHAnsi" w:hAnsiTheme="majorHAnsi" w:cstheme="majorHAnsi"/>
        </w:rPr>
      </w:pPr>
      <w:r w:rsidRPr="009871B3">
        <w:rPr>
          <w:rFonts w:asciiTheme="majorHAnsi" w:hAnsiTheme="majorHAnsi" w:cstheme="majorHAnsi"/>
        </w:rPr>
        <w:t xml:space="preserve">This line obtained above only appeared in the line chart when we clicked in a course in the </w:t>
      </w:r>
      <w:proofErr w:type="spellStart"/>
      <w:r w:rsidRPr="009871B3">
        <w:rPr>
          <w:rFonts w:asciiTheme="majorHAnsi" w:hAnsiTheme="majorHAnsi" w:cstheme="majorHAnsi"/>
        </w:rPr>
        <w:t>Bertin</w:t>
      </w:r>
      <w:proofErr w:type="spellEnd"/>
      <w:r w:rsidRPr="009871B3">
        <w:rPr>
          <w:rFonts w:asciiTheme="majorHAnsi" w:hAnsiTheme="majorHAnsi" w:cstheme="majorHAnsi"/>
        </w:rPr>
        <w:t xml:space="preserve"> Matrix a tooltip here shows t</w:t>
      </w:r>
      <w:r w:rsidR="009871B3">
        <w:rPr>
          <w:rFonts w:asciiTheme="majorHAnsi" w:hAnsiTheme="majorHAnsi" w:cstheme="majorHAnsi"/>
        </w:rPr>
        <w:t>he course represented.</w:t>
      </w:r>
    </w:p>
    <w:p w:rsidR="009871B3" w:rsidRDefault="009871B3" w:rsidP="009871B3">
      <w:pPr>
        <w:pStyle w:val="PargrafodaLista"/>
        <w:numPr>
          <w:ilvl w:val="0"/>
          <w:numId w:val="14"/>
        </w:numPr>
        <w:spacing w:after="0"/>
        <w:jc w:val="both"/>
        <w:rPr>
          <w:rFonts w:asciiTheme="majorHAnsi" w:hAnsiTheme="majorHAnsi" w:cstheme="majorHAnsi"/>
        </w:rPr>
      </w:pPr>
      <w:r>
        <w:rPr>
          <w:rFonts w:asciiTheme="majorHAnsi" w:hAnsiTheme="majorHAnsi" w:cstheme="majorHAnsi"/>
          <w:noProof/>
          <w:lang w:val="pt-PT" w:eastAsia="pt-PT"/>
        </w:rPr>
        <w:drawing>
          <wp:anchor distT="0" distB="0" distL="114300" distR="114300" simplePos="0" relativeHeight="251669504" behindDoc="1" locked="0" layoutInCell="1" allowOverlap="1">
            <wp:simplePos x="0" y="0"/>
            <wp:positionH relativeFrom="column">
              <wp:posOffset>53975</wp:posOffset>
            </wp:positionH>
            <wp:positionV relativeFrom="paragraph">
              <wp:posOffset>191770</wp:posOffset>
            </wp:positionV>
            <wp:extent cx="6079490" cy="1486535"/>
            <wp:effectExtent l="19050" t="0" r="0" b="0"/>
            <wp:wrapTight wrapText="bothSides">
              <wp:wrapPolygon edited="0">
                <wp:start x="-68" y="0"/>
                <wp:lineTo x="-68" y="21314"/>
                <wp:lineTo x="21591" y="21314"/>
                <wp:lineTo x="21591" y="0"/>
                <wp:lineTo x="-68" y="0"/>
              </wp:wrapPolygon>
            </wp:wrapTight>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l="19569" t="67194" r="41710" b="4023"/>
                    <a:stretch>
                      <a:fillRect/>
                    </a:stretch>
                  </pic:blipFill>
                  <pic:spPr bwMode="auto">
                    <a:xfrm>
                      <a:off x="0" y="0"/>
                      <a:ext cx="6079490" cy="1486535"/>
                    </a:xfrm>
                    <a:prstGeom prst="rect">
                      <a:avLst/>
                    </a:prstGeom>
                    <a:noFill/>
                    <a:ln w="9525">
                      <a:noFill/>
                      <a:miter lim="800000"/>
                      <a:headEnd/>
                      <a:tailEnd/>
                    </a:ln>
                  </pic:spPr>
                </pic:pic>
              </a:graphicData>
            </a:graphic>
          </wp:anchor>
        </w:drawing>
      </w:r>
      <w:r>
        <w:rPr>
          <w:rFonts w:asciiTheme="majorHAnsi" w:hAnsiTheme="majorHAnsi" w:cstheme="majorHAnsi"/>
        </w:rPr>
        <w:t>The user can add multiple courses to the line chart with objective of making all the courses comparable.</w:t>
      </w:r>
    </w:p>
    <w:p w:rsidR="009871B3" w:rsidRPr="009871B3" w:rsidRDefault="009871B3" w:rsidP="009871B3">
      <w:pPr>
        <w:pStyle w:val="PargrafodaLista"/>
        <w:numPr>
          <w:ilvl w:val="0"/>
          <w:numId w:val="14"/>
        </w:numPr>
        <w:spacing w:after="0"/>
        <w:jc w:val="both"/>
        <w:rPr>
          <w:rFonts w:asciiTheme="majorHAnsi" w:hAnsiTheme="majorHAnsi" w:cstheme="majorHAnsi"/>
        </w:rPr>
      </w:pPr>
      <w:r w:rsidRPr="009871B3">
        <w:rPr>
          <w:rFonts w:asciiTheme="majorHAnsi" w:hAnsiTheme="majorHAnsi" w:cstheme="majorHAnsi"/>
          <w:b/>
        </w:rPr>
        <w:t>Improvement:</w:t>
      </w:r>
      <w:r>
        <w:rPr>
          <w:rFonts w:asciiTheme="majorHAnsi" w:hAnsiTheme="majorHAnsi" w:cstheme="majorHAnsi"/>
        </w:rPr>
        <w:t xml:space="preserve"> </w:t>
      </w:r>
      <w:r w:rsidRPr="009871B3">
        <w:rPr>
          <w:rFonts w:asciiTheme="majorHAnsi" w:hAnsiTheme="majorHAnsi" w:cstheme="majorHAnsi"/>
        </w:rPr>
        <w:t>This idiom is the one that need more improvement</w:t>
      </w:r>
      <w:r>
        <w:rPr>
          <w:rFonts w:asciiTheme="majorHAnsi" w:hAnsiTheme="majorHAnsi" w:cstheme="majorHAnsi"/>
        </w:rPr>
        <w:t xml:space="preserve"> especially the link of colors with sunburst but</w:t>
      </w:r>
      <w:r w:rsidRPr="009871B3">
        <w:rPr>
          <w:rFonts w:asciiTheme="majorHAnsi" w:hAnsiTheme="majorHAnsi" w:cstheme="majorHAnsi"/>
        </w:rPr>
        <w:t xml:space="preserve"> we focused in Sunburst, Matrix and Scatter in this first release.</w:t>
      </w:r>
    </w:p>
    <w:p w:rsidR="00E9166A" w:rsidRDefault="00E9166A" w:rsidP="006B7B09">
      <w:pPr>
        <w:spacing w:after="0"/>
        <w:rPr>
          <w:rFonts w:asciiTheme="majorHAnsi" w:hAnsiTheme="majorHAnsi" w:cstheme="majorHAnsi"/>
        </w:rPr>
      </w:pPr>
    </w:p>
    <w:p w:rsidR="00E9166A" w:rsidRDefault="00216F02" w:rsidP="006B7B09">
      <w:pPr>
        <w:spacing w:after="0"/>
        <w:rPr>
          <w:rFonts w:asciiTheme="majorHAnsi" w:hAnsiTheme="majorHAnsi" w:cstheme="majorHAnsi"/>
          <w:b/>
        </w:rPr>
      </w:pPr>
      <w:r>
        <w:rPr>
          <w:rFonts w:asciiTheme="majorHAnsi" w:hAnsiTheme="majorHAnsi" w:cstheme="majorHAnsi"/>
          <w:b/>
          <w:noProof/>
          <w:lang w:val="pt-PT" w:eastAsia="pt-PT"/>
        </w:rPr>
        <w:drawing>
          <wp:anchor distT="0" distB="0" distL="114300" distR="114300" simplePos="0" relativeHeight="251668480" behindDoc="1" locked="0" layoutInCell="1" allowOverlap="1">
            <wp:simplePos x="0" y="0"/>
            <wp:positionH relativeFrom="column">
              <wp:posOffset>22225</wp:posOffset>
            </wp:positionH>
            <wp:positionV relativeFrom="paragraph">
              <wp:posOffset>187960</wp:posOffset>
            </wp:positionV>
            <wp:extent cx="6234430" cy="2051050"/>
            <wp:effectExtent l="19050" t="0" r="0" b="0"/>
            <wp:wrapTight wrapText="bothSides">
              <wp:wrapPolygon edited="0">
                <wp:start x="-66" y="0"/>
                <wp:lineTo x="-66" y="21466"/>
                <wp:lineTo x="21582" y="21466"/>
                <wp:lineTo x="21582" y="0"/>
                <wp:lineTo x="-66" y="0"/>
              </wp:wrapPolygon>
            </wp:wrapTight>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
                    <a:srcRect t="11070" r="43518" b="32392"/>
                    <a:stretch>
                      <a:fillRect/>
                    </a:stretch>
                  </pic:blipFill>
                  <pic:spPr bwMode="auto">
                    <a:xfrm>
                      <a:off x="0" y="0"/>
                      <a:ext cx="6234430" cy="2051050"/>
                    </a:xfrm>
                    <a:prstGeom prst="rect">
                      <a:avLst/>
                    </a:prstGeom>
                    <a:noFill/>
                    <a:ln w="9525">
                      <a:noFill/>
                      <a:miter lim="800000"/>
                      <a:headEnd/>
                      <a:tailEnd/>
                    </a:ln>
                  </pic:spPr>
                </pic:pic>
              </a:graphicData>
            </a:graphic>
          </wp:anchor>
        </w:drawing>
      </w:r>
      <w:r w:rsidR="00C670B4">
        <w:rPr>
          <w:rFonts w:asciiTheme="majorHAnsi" w:hAnsiTheme="majorHAnsi" w:cstheme="majorHAnsi"/>
          <w:b/>
        </w:rPr>
        <w:t>3.</w:t>
      </w:r>
      <w:r w:rsidR="00E9166A" w:rsidRPr="00E9166A">
        <w:rPr>
          <w:rFonts w:asciiTheme="majorHAnsi" w:hAnsiTheme="majorHAnsi" w:cstheme="majorHAnsi"/>
          <w:b/>
        </w:rPr>
        <w:t xml:space="preserve">  </w:t>
      </w:r>
      <w:r w:rsidR="00E9166A">
        <w:rPr>
          <w:rFonts w:asciiTheme="majorHAnsi" w:hAnsiTheme="majorHAnsi" w:cstheme="majorHAnsi"/>
          <w:b/>
        </w:rPr>
        <w:t>Linked Interactivity</w:t>
      </w:r>
    </w:p>
    <w:p w:rsidR="00E9166A" w:rsidRPr="00216F02" w:rsidRDefault="00216F02" w:rsidP="00216F02">
      <w:pPr>
        <w:pStyle w:val="PargrafodaLista"/>
        <w:numPr>
          <w:ilvl w:val="0"/>
          <w:numId w:val="12"/>
        </w:numPr>
        <w:spacing w:after="0"/>
        <w:jc w:val="both"/>
        <w:rPr>
          <w:rFonts w:asciiTheme="majorHAnsi" w:hAnsiTheme="majorHAnsi" w:cstheme="majorHAnsi"/>
        </w:rPr>
      </w:pPr>
      <w:r w:rsidRPr="00216F02">
        <w:rPr>
          <w:rFonts w:asciiTheme="majorHAnsi" w:hAnsiTheme="majorHAnsi" w:cstheme="majorHAnsi"/>
        </w:rPr>
        <w:t>As we can see in the image above the scatter plot, matrix and sunburst are completely linked.</w:t>
      </w:r>
    </w:p>
    <w:p w:rsidR="00216F02" w:rsidRPr="00216F02" w:rsidRDefault="00216F02" w:rsidP="00216F02">
      <w:pPr>
        <w:pStyle w:val="PargrafodaLista"/>
        <w:numPr>
          <w:ilvl w:val="0"/>
          <w:numId w:val="12"/>
        </w:numPr>
        <w:spacing w:after="0"/>
        <w:jc w:val="both"/>
        <w:rPr>
          <w:rFonts w:asciiTheme="majorHAnsi" w:hAnsiTheme="majorHAnsi" w:cstheme="majorHAnsi"/>
        </w:rPr>
      </w:pPr>
      <w:r w:rsidRPr="00216F02">
        <w:rPr>
          <w:rFonts w:asciiTheme="majorHAnsi" w:hAnsiTheme="majorHAnsi" w:cstheme="majorHAnsi"/>
        </w:rPr>
        <w:t>The do</w:t>
      </w:r>
      <w:r w:rsidR="00C670B4">
        <w:rPr>
          <w:rFonts w:asciiTheme="majorHAnsi" w:hAnsiTheme="majorHAnsi" w:cstheme="majorHAnsi"/>
        </w:rPr>
        <w:t>t</w:t>
      </w:r>
      <w:r w:rsidRPr="00216F02">
        <w:rPr>
          <w:rFonts w:asciiTheme="majorHAnsi" w:hAnsiTheme="majorHAnsi" w:cstheme="majorHAnsi"/>
        </w:rPr>
        <w:t>s shown in red are the courses from all the colleges of “</w:t>
      </w:r>
      <w:proofErr w:type="spellStart"/>
      <w:r w:rsidRPr="00216F02">
        <w:rPr>
          <w:rFonts w:asciiTheme="majorHAnsi" w:hAnsiTheme="majorHAnsi" w:cstheme="majorHAnsi"/>
        </w:rPr>
        <w:t>Instituto</w:t>
      </w:r>
      <w:proofErr w:type="spellEnd"/>
      <w:r w:rsidRPr="00216F02">
        <w:rPr>
          <w:rFonts w:asciiTheme="majorHAnsi" w:hAnsiTheme="majorHAnsi" w:cstheme="majorHAnsi"/>
        </w:rPr>
        <w:t xml:space="preserve"> </w:t>
      </w:r>
      <w:proofErr w:type="spellStart"/>
      <w:r w:rsidRPr="00216F02">
        <w:rPr>
          <w:rFonts w:asciiTheme="majorHAnsi" w:hAnsiTheme="majorHAnsi" w:cstheme="majorHAnsi"/>
        </w:rPr>
        <w:t>Politécnico</w:t>
      </w:r>
      <w:proofErr w:type="spellEnd"/>
      <w:r w:rsidRPr="00216F02">
        <w:rPr>
          <w:rFonts w:asciiTheme="majorHAnsi" w:hAnsiTheme="majorHAnsi" w:cstheme="majorHAnsi"/>
        </w:rPr>
        <w:t xml:space="preserve"> de </w:t>
      </w:r>
      <w:proofErr w:type="spellStart"/>
      <w:r w:rsidRPr="00216F02">
        <w:rPr>
          <w:rFonts w:asciiTheme="majorHAnsi" w:hAnsiTheme="majorHAnsi" w:cstheme="majorHAnsi"/>
        </w:rPr>
        <w:t>Leiria</w:t>
      </w:r>
      <w:proofErr w:type="spellEnd"/>
      <w:r w:rsidRPr="00216F02">
        <w:rPr>
          <w:rFonts w:asciiTheme="majorHAnsi" w:hAnsiTheme="majorHAnsi" w:cstheme="majorHAnsi"/>
        </w:rPr>
        <w:t>” that belongs to the dark red area (the selected one) “</w:t>
      </w:r>
      <w:proofErr w:type="spellStart"/>
      <w:r w:rsidRPr="00216F02">
        <w:rPr>
          <w:rFonts w:asciiTheme="majorHAnsi" w:hAnsiTheme="majorHAnsi" w:cstheme="majorHAnsi"/>
        </w:rPr>
        <w:t>Ciências</w:t>
      </w:r>
      <w:proofErr w:type="spellEnd"/>
      <w:r w:rsidRPr="00216F02">
        <w:rPr>
          <w:rFonts w:asciiTheme="majorHAnsi" w:hAnsiTheme="majorHAnsi" w:cstheme="majorHAnsi"/>
        </w:rPr>
        <w:t xml:space="preserve"> </w:t>
      </w:r>
      <w:proofErr w:type="spellStart"/>
      <w:r w:rsidRPr="00216F02">
        <w:rPr>
          <w:rFonts w:asciiTheme="majorHAnsi" w:hAnsiTheme="majorHAnsi" w:cstheme="majorHAnsi"/>
        </w:rPr>
        <w:t>Sociais</w:t>
      </w:r>
      <w:proofErr w:type="spellEnd"/>
      <w:r w:rsidRPr="00216F02">
        <w:rPr>
          <w:rFonts w:asciiTheme="majorHAnsi" w:hAnsiTheme="majorHAnsi" w:cstheme="majorHAnsi"/>
        </w:rPr>
        <w:t xml:space="preserve">, </w:t>
      </w:r>
      <w:proofErr w:type="spellStart"/>
      <w:r w:rsidRPr="00216F02">
        <w:rPr>
          <w:rFonts w:asciiTheme="majorHAnsi" w:hAnsiTheme="majorHAnsi" w:cstheme="majorHAnsi"/>
        </w:rPr>
        <w:t>Comércio</w:t>
      </w:r>
      <w:proofErr w:type="spellEnd"/>
      <w:r w:rsidRPr="00216F02">
        <w:rPr>
          <w:rFonts w:asciiTheme="majorHAnsi" w:hAnsiTheme="majorHAnsi" w:cstheme="majorHAnsi"/>
        </w:rPr>
        <w:t xml:space="preserve"> e </w:t>
      </w:r>
      <w:proofErr w:type="spellStart"/>
      <w:r w:rsidRPr="00216F02">
        <w:rPr>
          <w:rFonts w:asciiTheme="majorHAnsi" w:hAnsiTheme="majorHAnsi" w:cstheme="majorHAnsi"/>
        </w:rPr>
        <w:t>Direito</w:t>
      </w:r>
      <w:proofErr w:type="spellEnd"/>
      <w:r w:rsidRPr="00216F02">
        <w:rPr>
          <w:rFonts w:asciiTheme="majorHAnsi" w:hAnsiTheme="majorHAnsi" w:cstheme="majorHAnsi"/>
        </w:rPr>
        <w:t>”. Basically the scatter plot dots are filter according to what we are seeing in matrix and in sunburst</w:t>
      </w:r>
      <w:r w:rsidR="00782BF5">
        <w:rPr>
          <w:rFonts w:asciiTheme="majorHAnsi" w:hAnsiTheme="majorHAnsi" w:cstheme="majorHAnsi"/>
        </w:rPr>
        <w:t>, it’s</w:t>
      </w:r>
      <w:r w:rsidR="00C670B4">
        <w:rPr>
          <w:rFonts w:asciiTheme="majorHAnsi" w:hAnsiTheme="majorHAnsi" w:cstheme="majorHAnsi"/>
        </w:rPr>
        <w:t xml:space="preserve"> like a composition of filters</w:t>
      </w:r>
      <w:r w:rsidRPr="00216F02">
        <w:rPr>
          <w:rFonts w:asciiTheme="majorHAnsi" w:hAnsiTheme="majorHAnsi" w:cstheme="majorHAnsi"/>
        </w:rPr>
        <w:t xml:space="preserve">. </w:t>
      </w:r>
    </w:p>
    <w:p w:rsidR="00814921" w:rsidRPr="00814921" w:rsidRDefault="00216F02" w:rsidP="00814921">
      <w:pPr>
        <w:pStyle w:val="PargrafodaLista"/>
        <w:numPr>
          <w:ilvl w:val="0"/>
          <w:numId w:val="12"/>
        </w:numPr>
        <w:spacing w:after="0"/>
        <w:jc w:val="both"/>
        <w:rPr>
          <w:rFonts w:asciiTheme="majorHAnsi" w:hAnsiTheme="majorHAnsi" w:cstheme="majorHAnsi"/>
        </w:rPr>
      </w:pPr>
      <w:r w:rsidRPr="00216F02">
        <w:rPr>
          <w:rFonts w:asciiTheme="majorHAnsi" w:hAnsiTheme="majorHAnsi" w:cstheme="majorHAnsi"/>
        </w:rPr>
        <w:t>We maintain the dots that are not accepted by the “filter” (in a light grey) to show the</w:t>
      </w:r>
      <w:r w:rsidR="009871B3">
        <w:rPr>
          <w:rFonts w:asciiTheme="majorHAnsi" w:hAnsiTheme="majorHAnsi" w:cstheme="majorHAnsi"/>
        </w:rPr>
        <w:t xml:space="preserve"> general</w:t>
      </w:r>
      <w:r w:rsidRPr="00216F02">
        <w:rPr>
          <w:rFonts w:asciiTheme="majorHAnsi" w:hAnsiTheme="majorHAnsi" w:cstheme="majorHAnsi"/>
        </w:rPr>
        <w:t xml:space="preserve"> context.</w:t>
      </w:r>
    </w:p>
    <w:sectPr w:rsidR="00814921" w:rsidRPr="00814921" w:rsidSect="005A762A">
      <w:pgSz w:w="11900" w:h="16840"/>
      <w:pgMar w:top="568" w:right="1134" w:bottom="1134" w:left="1134" w:header="680" w:footer="709" w:gutter="0"/>
      <w:cols w:space="708"/>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tarSymbol">
    <w:altName w:val="Arial Unicode MS"/>
    <w:charset w:val="00"/>
    <w:family w:val="auto"/>
    <w:pitch w:val="default"/>
    <w:sig w:usb0="00000000" w:usb1="00000000" w:usb2="00000000" w:usb3="00000000" w:csb0="0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jaVu Sans Condensed">
    <w:altName w:val="Times New Roman"/>
    <w:charset w:val="00"/>
    <w:family w:val="roman"/>
    <w:pitch w:val="variable"/>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Lucida Grande">
    <w:altName w:val="Arial"/>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1D"/>
    <w:multiLevelType w:val="multilevel"/>
    <w:tmpl w:val="0FFCAE6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00000002"/>
    <w:multiLevelType w:val="multilevel"/>
    <w:tmpl w:val="00000002"/>
    <w:name w:val="Numbering 1"/>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
    <w:nsid w:val="00000003"/>
    <w:multiLevelType w:val="multilevel"/>
    <w:tmpl w:val="00000003"/>
    <w:lvl w:ilvl="0">
      <w:start w:val="1"/>
      <w:numFmt w:val="bullet"/>
      <w:lvlText w:val=""/>
      <w:lvlJc w:val="left"/>
      <w:pPr>
        <w:tabs>
          <w:tab w:val="num" w:pos="720"/>
        </w:tabs>
        <w:ind w:left="720" w:hanging="360"/>
      </w:pPr>
      <w:rPr>
        <w:rFonts w:ascii="Wingdings" w:hAnsi="Wingdings" w:cs="StarSymbol"/>
        <w:b w:val="0"/>
        <w:bCs w:val="0"/>
        <w:sz w:val="18"/>
        <w:szCs w:val="18"/>
      </w:rPr>
    </w:lvl>
    <w:lvl w:ilvl="1">
      <w:start w:val="1"/>
      <w:numFmt w:val="bullet"/>
      <w:lvlText w:val=""/>
      <w:lvlJc w:val="left"/>
      <w:pPr>
        <w:tabs>
          <w:tab w:val="num" w:pos="1080"/>
        </w:tabs>
        <w:ind w:left="1080" w:hanging="360"/>
      </w:pPr>
      <w:rPr>
        <w:rFonts w:ascii="Wingdings 2" w:hAnsi="Wingdings 2" w:cs="StarSymbol"/>
        <w:b w:val="0"/>
        <w:bCs w:val="0"/>
        <w:sz w:val="18"/>
        <w:szCs w:val="18"/>
      </w:rPr>
    </w:lvl>
    <w:lvl w:ilvl="2">
      <w:start w:val="1"/>
      <w:numFmt w:val="bullet"/>
      <w:lvlText w:val="■"/>
      <w:lvlJc w:val="left"/>
      <w:pPr>
        <w:tabs>
          <w:tab w:val="num" w:pos="1440"/>
        </w:tabs>
        <w:ind w:left="1440" w:hanging="360"/>
      </w:pPr>
      <w:rPr>
        <w:rFonts w:ascii="StarSymbol" w:hAnsi="StarSymbol" w:cs="StarSymbol"/>
        <w:b w:val="0"/>
        <w:bCs w:val="0"/>
        <w:sz w:val="18"/>
        <w:szCs w:val="18"/>
      </w:rPr>
    </w:lvl>
    <w:lvl w:ilvl="3">
      <w:start w:val="1"/>
      <w:numFmt w:val="bullet"/>
      <w:lvlText w:val=""/>
      <w:lvlJc w:val="left"/>
      <w:pPr>
        <w:tabs>
          <w:tab w:val="num" w:pos="1800"/>
        </w:tabs>
        <w:ind w:left="1800" w:hanging="360"/>
      </w:pPr>
      <w:rPr>
        <w:rFonts w:ascii="Wingdings" w:hAnsi="Wingdings" w:cs="StarSymbol"/>
        <w:b w:val="0"/>
        <w:bCs w:val="0"/>
        <w:sz w:val="18"/>
        <w:szCs w:val="18"/>
      </w:rPr>
    </w:lvl>
    <w:lvl w:ilvl="4">
      <w:start w:val="1"/>
      <w:numFmt w:val="bullet"/>
      <w:lvlText w:val=""/>
      <w:lvlJc w:val="left"/>
      <w:pPr>
        <w:tabs>
          <w:tab w:val="num" w:pos="2160"/>
        </w:tabs>
        <w:ind w:left="2160" w:hanging="360"/>
      </w:pPr>
      <w:rPr>
        <w:rFonts w:ascii="Wingdings 2" w:hAnsi="Wingdings 2" w:cs="StarSymbol"/>
        <w:b w:val="0"/>
        <w:bCs w:val="0"/>
        <w:sz w:val="18"/>
        <w:szCs w:val="18"/>
      </w:rPr>
    </w:lvl>
    <w:lvl w:ilvl="5">
      <w:start w:val="1"/>
      <w:numFmt w:val="bullet"/>
      <w:lvlText w:val="■"/>
      <w:lvlJc w:val="left"/>
      <w:pPr>
        <w:tabs>
          <w:tab w:val="num" w:pos="2520"/>
        </w:tabs>
        <w:ind w:left="2520" w:hanging="360"/>
      </w:pPr>
      <w:rPr>
        <w:rFonts w:ascii="StarSymbol" w:hAnsi="StarSymbol" w:cs="StarSymbol"/>
        <w:b w:val="0"/>
        <w:bCs w:val="0"/>
        <w:sz w:val="18"/>
        <w:szCs w:val="18"/>
      </w:rPr>
    </w:lvl>
    <w:lvl w:ilvl="6">
      <w:start w:val="1"/>
      <w:numFmt w:val="bullet"/>
      <w:lvlText w:val=""/>
      <w:lvlJc w:val="left"/>
      <w:pPr>
        <w:tabs>
          <w:tab w:val="num" w:pos="2880"/>
        </w:tabs>
        <w:ind w:left="2880" w:hanging="360"/>
      </w:pPr>
      <w:rPr>
        <w:rFonts w:ascii="Wingdings" w:hAnsi="Wingdings" w:cs="StarSymbol"/>
        <w:b w:val="0"/>
        <w:bCs w:val="0"/>
        <w:sz w:val="18"/>
        <w:szCs w:val="18"/>
      </w:rPr>
    </w:lvl>
    <w:lvl w:ilvl="7">
      <w:start w:val="1"/>
      <w:numFmt w:val="bullet"/>
      <w:lvlText w:val=""/>
      <w:lvlJc w:val="left"/>
      <w:pPr>
        <w:tabs>
          <w:tab w:val="num" w:pos="3240"/>
        </w:tabs>
        <w:ind w:left="3240" w:hanging="360"/>
      </w:pPr>
      <w:rPr>
        <w:rFonts w:ascii="Wingdings 2" w:hAnsi="Wingdings 2" w:cs="StarSymbol"/>
        <w:b w:val="0"/>
        <w:bCs w:val="0"/>
        <w:sz w:val="18"/>
        <w:szCs w:val="18"/>
      </w:rPr>
    </w:lvl>
    <w:lvl w:ilvl="8">
      <w:start w:val="1"/>
      <w:numFmt w:val="bullet"/>
      <w:lvlText w:val="■"/>
      <w:lvlJc w:val="left"/>
      <w:pPr>
        <w:tabs>
          <w:tab w:val="num" w:pos="3600"/>
        </w:tabs>
        <w:ind w:left="3600" w:hanging="360"/>
      </w:pPr>
      <w:rPr>
        <w:rFonts w:ascii="StarSymbol" w:hAnsi="StarSymbol" w:cs="StarSymbol"/>
        <w:b w:val="0"/>
        <w:bCs w:val="0"/>
        <w:sz w:val="18"/>
        <w:szCs w:val="18"/>
      </w:rPr>
    </w:lvl>
  </w:abstractNum>
  <w:abstractNum w:abstractNumId="4">
    <w:nsid w:val="00000004"/>
    <w:multiLevelType w:val="multilevel"/>
    <w:tmpl w:val="00000004"/>
    <w:lvl w:ilvl="0">
      <w:start w:val="1"/>
      <w:numFmt w:val="bullet"/>
      <w:lvlText w:val=""/>
      <w:lvlJc w:val="left"/>
      <w:pPr>
        <w:tabs>
          <w:tab w:val="num" w:pos="720"/>
        </w:tabs>
        <w:ind w:left="720" w:hanging="360"/>
      </w:pPr>
      <w:rPr>
        <w:rFonts w:ascii="Wingdings" w:hAnsi="Wingdings" w:cs="StarSymbol"/>
        <w:b w:val="0"/>
        <w:bCs w:val="0"/>
        <w:sz w:val="18"/>
        <w:szCs w:val="18"/>
      </w:rPr>
    </w:lvl>
    <w:lvl w:ilvl="1">
      <w:start w:val="1"/>
      <w:numFmt w:val="bullet"/>
      <w:lvlText w:val=""/>
      <w:lvlJc w:val="left"/>
      <w:pPr>
        <w:tabs>
          <w:tab w:val="num" w:pos="1080"/>
        </w:tabs>
        <w:ind w:left="1080" w:hanging="360"/>
      </w:pPr>
      <w:rPr>
        <w:rFonts w:ascii="Wingdings 2" w:hAnsi="Wingdings 2" w:cs="StarSymbol"/>
        <w:b w:val="0"/>
        <w:bCs w:val="0"/>
        <w:sz w:val="18"/>
        <w:szCs w:val="18"/>
      </w:rPr>
    </w:lvl>
    <w:lvl w:ilvl="2">
      <w:start w:val="1"/>
      <w:numFmt w:val="bullet"/>
      <w:lvlText w:val="■"/>
      <w:lvlJc w:val="left"/>
      <w:pPr>
        <w:tabs>
          <w:tab w:val="num" w:pos="1440"/>
        </w:tabs>
        <w:ind w:left="1440" w:hanging="360"/>
      </w:pPr>
      <w:rPr>
        <w:rFonts w:ascii="StarSymbol" w:hAnsi="StarSymbol" w:cs="StarSymbol"/>
        <w:b w:val="0"/>
        <w:bCs w:val="0"/>
        <w:sz w:val="18"/>
        <w:szCs w:val="18"/>
      </w:rPr>
    </w:lvl>
    <w:lvl w:ilvl="3">
      <w:start w:val="1"/>
      <w:numFmt w:val="bullet"/>
      <w:lvlText w:val=""/>
      <w:lvlJc w:val="left"/>
      <w:pPr>
        <w:tabs>
          <w:tab w:val="num" w:pos="1800"/>
        </w:tabs>
        <w:ind w:left="1800" w:hanging="360"/>
      </w:pPr>
      <w:rPr>
        <w:rFonts w:ascii="Wingdings" w:hAnsi="Wingdings" w:cs="StarSymbol"/>
        <w:b w:val="0"/>
        <w:bCs w:val="0"/>
        <w:sz w:val="18"/>
        <w:szCs w:val="18"/>
      </w:rPr>
    </w:lvl>
    <w:lvl w:ilvl="4">
      <w:start w:val="1"/>
      <w:numFmt w:val="bullet"/>
      <w:lvlText w:val=""/>
      <w:lvlJc w:val="left"/>
      <w:pPr>
        <w:tabs>
          <w:tab w:val="num" w:pos="2160"/>
        </w:tabs>
        <w:ind w:left="2160" w:hanging="360"/>
      </w:pPr>
      <w:rPr>
        <w:rFonts w:ascii="Wingdings 2" w:hAnsi="Wingdings 2" w:cs="StarSymbol"/>
        <w:b w:val="0"/>
        <w:bCs w:val="0"/>
        <w:sz w:val="18"/>
        <w:szCs w:val="18"/>
      </w:rPr>
    </w:lvl>
    <w:lvl w:ilvl="5">
      <w:start w:val="1"/>
      <w:numFmt w:val="bullet"/>
      <w:lvlText w:val="■"/>
      <w:lvlJc w:val="left"/>
      <w:pPr>
        <w:tabs>
          <w:tab w:val="num" w:pos="2520"/>
        </w:tabs>
        <w:ind w:left="2520" w:hanging="360"/>
      </w:pPr>
      <w:rPr>
        <w:rFonts w:ascii="StarSymbol" w:hAnsi="StarSymbol" w:cs="StarSymbol"/>
        <w:b w:val="0"/>
        <w:bCs w:val="0"/>
        <w:sz w:val="18"/>
        <w:szCs w:val="18"/>
      </w:rPr>
    </w:lvl>
    <w:lvl w:ilvl="6">
      <w:start w:val="1"/>
      <w:numFmt w:val="bullet"/>
      <w:lvlText w:val=""/>
      <w:lvlJc w:val="left"/>
      <w:pPr>
        <w:tabs>
          <w:tab w:val="num" w:pos="2880"/>
        </w:tabs>
        <w:ind w:left="2880" w:hanging="360"/>
      </w:pPr>
      <w:rPr>
        <w:rFonts w:ascii="Wingdings" w:hAnsi="Wingdings" w:cs="StarSymbol"/>
        <w:b w:val="0"/>
        <w:bCs w:val="0"/>
        <w:sz w:val="18"/>
        <w:szCs w:val="18"/>
      </w:rPr>
    </w:lvl>
    <w:lvl w:ilvl="7">
      <w:start w:val="1"/>
      <w:numFmt w:val="bullet"/>
      <w:lvlText w:val=""/>
      <w:lvlJc w:val="left"/>
      <w:pPr>
        <w:tabs>
          <w:tab w:val="num" w:pos="3240"/>
        </w:tabs>
        <w:ind w:left="3240" w:hanging="360"/>
      </w:pPr>
      <w:rPr>
        <w:rFonts w:ascii="Wingdings 2" w:hAnsi="Wingdings 2" w:cs="StarSymbol"/>
        <w:b w:val="0"/>
        <w:bCs w:val="0"/>
        <w:sz w:val="18"/>
        <w:szCs w:val="18"/>
      </w:rPr>
    </w:lvl>
    <w:lvl w:ilvl="8">
      <w:start w:val="1"/>
      <w:numFmt w:val="bullet"/>
      <w:lvlText w:val="■"/>
      <w:lvlJc w:val="left"/>
      <w:pPr>
        <w:tabs>
          <w:tab w:val="num" w:pos="3600"/>
        </w:tabs>
        <w:ind w:left="3600" w:hanging="360"/>
      </w:pPr>
      <w:rPr>
        <w:rFonts w:ascii="StarSymbol" w:hAnsi="StarSymbol" w:cs="StarSymbol"/>
        <w:b w:val="0"/>
        <w:bCs w:val="0"/>
        <w:sz w:val="18"/>
        <w:szCs w:val="18"/>
      </w:rPr>
    </w:lvl>
  </w:abstractNum>
  <w:abstractNum w:abstractNumId="5">
    <w:nsid w:val="05E715D0"/>
    <w:multiLevelType w:val="hybridMultilevel"/>
    <w:tmpl w:val="E5707E1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nsid w:val="06B4650E"/>
    <w:multiLevelType w:val="hybridMultilevel"/>
    <w:tmpl w:val="070A59C6"/>
    <w:lvl w:ilvl="0" w:tplc="09BCF5EA">
      <w:start w:val="2"/>
      <w:numFmt w:val="bullet"/>
      <w:lvlText w:val="-"/>
      <w:lvlJc w:val="left"/>
      <w:pPr>
        <w:ind w:left="720" w:hanging="360"/>
      </w:pPr>
      <w:rPr>
        <w:rFonts w:ascii="Calibri" w:eastAsia="DejaVu Sans Condensed" w:hAnsi="Calibri" w:cs="Times New Roman"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nsid w:val="0F322EC4"/>
    <w:multiLevelType w:val="hybridMultilevel"/>
    <w:tmpl w:val="B9CAEBC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nsid w:val="1DDA5F1C"/>
    <w:multiLevelType w:val="hybridMultilevel"/>
    <w:tmpl w:val="DBB0A4C4"/>
    <w:lvl w:ilvl="0" w:tplc="09BCF5EA">
      <w:start w:val="2"/>
      <w:numFmt w:val="bullet"/>
      <w:lvlText w:val="-"/>
      <w:lvlJc w:val="left"/>
      <w:pPr>
        <w:ind w:left="1080" w:hanging="360"/>
      </w:pPr>
      <w:rPr>
        <w:rFonts w:ascii="Calibri" w:eastAsia="DejaVu Sans Condensed"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36B31E93"/>
    <w:multiLevelType w:val="hybridMultilevel"/>
    <w:tmpl w:val="2FCE4140"/>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0">
    <w:nsid w:val="493A7880"/>
    <w:multiLevelType w:val="hybridMultilevel"/>
    <w:tmpl w:val="B56EC3D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nsid w:val="4CAF190F"/>
    <w:multiLevelType w:val="hybridMultilevel"/>
    <w:tmpl w:val="C6DEAE7C"/>
    <w:lvl w:ilvl="0" w:tplc="09BCF5EA">
      <w:start w:val="2"/>
      <w:numFmt w:val="bullet"/>
      <w:lvlText w:val="-"/>
      <w:lvlJc w:val="left"/>
      <w:pPr>
        <w:ind w:left="1080" w:hanging="360"/>
      </w:pPr>
      <w:rPr>
        <w:rFonts w:ascii="Calibri" w:eastAsia="DejaVu Sans Condensed"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23752D9"/>
    <w:multiLevelType w:val="hybridMultilevel"/>
    <w:tmpl w:val="2B4EA1D8"/>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3">
    <w:nsid w:val="52902555"/>
    <w:multiLevelType w:val="hybridMultilevel"/>
    <w:tmpl w:val="E3E8FE7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nsid w:val="7A7B07C6"/>
    <w:multiLevelType w:val="hybridMultilevel"/>
    <w:tmpl w:val="81EA54B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4"/>
  </w:num>
  <w:num w:numId="5">
    <w:abstractNumId w:val="0"/>
  </w:num>
  <w:num w:numId="6">
    <w:abstractNumId w:val="8"/>
  </w:num>
  <w:num w:numId="7">
    <w:abstractNumId w:val="11"/>
  </w:num>
  <w:num w:numId="8">
    <w:abstractNumId w:val="6"/>
  </w:num>
  <w:num w:numId="9">
    <w:abstractNumId w:val="13"/>
  </w:num>
  <w:num w:numId="10">
    <w:abstractNumId w:val="5"/>
  </w:num>
  <w:num w:numId="11">
    <w:abstractNumId w:val="14"/>
  </w:num>
  <w:num w:numId="12">
    <w:abstractNumId w:val="10"/>
  </w:num>
  <w:num w:numId="13">
    <w:abstractNumId w:val="7"/>
  </w:num>
  <w:num w:numId="14">
    <w:abstractNumId w:val="12"/>
  </w:num>
  <w:num w:numId="15">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embedSystemFonts/>
  <w:proofState w:spelling="clean" w:grammar="clean"/>
  <w:stylePaneFormatFilter w:val="3F01"/>
  <w:stylePaneSortMethod w:val="0000"/>
  <w:defaultTabStop w:val="720"/>
  <w:hyphenationZone w:val="425"/>
  <w:drawingGridHorizontalSpacing w:val="360"/>
  <w:drawingGridVerticalSpacing w:val="360"/>
  <w:displayHorizontalDrawingGridEvery w:val="0"/>
  <w:displayVerticalDrawingGridEvery w:val="0"/>
  <w:characterSpacingControl w:val="doNotCompress"/>
  <w:compat/>
  <w:rsids>
    <w:rsidRoot w:val="00F053A3"/>
    <w:rsid w:val="000750F9"/>
    <w:rsid w:val="00075B63"/>
    <w:rsid w:val="000E3D4F"/>
    <w:rsid w:val="000F2EF6"/>
    <w:rsid w:val="001368C0"/>
    <w:rsid w:val="00142BEA"/>
    <w:rsid w:val="00156B15"/>
    <w:rsid w:val="001D5339"/>
    <w:rsid w:val="001E6DD8"/>
    <w:rsid w:val="001F373B"/>
    <w:rsid w:val="00216F02"/>
    <w:rsid w:val="002A06E5"/>
    <w:rsid w:val="002D1B40"/>
    <w:rsid w:val="00302A69"/>
    <w:rsid w:val="00315137"/>
    <w:rsid w:val="00333286"/>
    <w:rsid w:val="003B1399"/>
    <w:rsid w:val="003C7865"/>
    <w:rsid w:val="004869C2"/>
    <w:rsid w:val="004B0E41"/>
    <w:rsid w:val="005013C2"/>
    <w:rsid w:val="00542B88"/>
    <w:rsid w:val="005A762A"/>
    <w:rsid w:val="005E73C0"/>
    <w:rsid w:val="005F55CE"/>
    <w:rsid w:val="006410B2"/>
    <w:rsid w:val="006703DB"/>
    <w:rsid w:val="006762EC"/>
    <w:rsid w:val="006B7B09"/>
    <w:rsid w:val="006E1594"/>
    <w:rsid w:val="00746CDD"/>
    <w:rsid w:val="00782BF5"/>
    <w:rsid w:val="00783546"/>
    <w:rsid w:val="00784358"/>
    <w:rsid w:val="00814921"/>
    <w:rsid w:val="00837F1C"/>
    <w:rsid w:val="00914DA3"/>
    <w:rsid w:val="009871B3"/>
    <w:rsid w:val="009D7C87"/>
    <w:rsid w:val="00A479EE"/>
    <w:rsid w:val="00AC633D"/>
    <w:rsid w:val="00B4746F"/>
    <w:rsid w:val="00B71509"/>
    <w:rsid w:val="00B766B9"/>
    <w:rsid w:val="00BA2C6B"/>
    <w:rsid w:val="00BD424D"/>
    <w:rsid w:val="00BF3770"/>
    <w:rsid w:val="00BF5A91"/>
    <w:rsid w:val="00C13537"/>
    <w:rsid w:val="00C4186B"/>
    <w:rsid w:val="00C670B4"/>
    <w:rsid w:val="00C70F42"/>
    <w:rsid w:val="00CE1D0F"/>
    <w:rsid w:val="00D30D76"/>
    <w:rsid w:val="00DF4628"/>
    <w:rsid w:val="00E1324E"/>
    <w:rsid w:val="00E21775"/>
    <w:rsid w:val="00E33F2E"/>
    <w:rsid w:val="00E81AD3"/>
    <w:rsid w:val="00E9166A"/>
    <w:rsid w:val="00EA3524"/>
    <w:rsid w:val="00EE1F9C"/>
    <w:rsid w:val="00EF7630"/>
    <w:rsid w:val="00F053A3"/>
    <w:rsid w:val="00F32780"/>
    <w:rsid w:val="00FA56CA"/>
  </w:rsids>
  <m:mathPr>
    <m:mathFont m:val="Cambria Math"/>
    <m:brkBin m:val="before"/>
    <m:brkBinSub m:val="--"/>
    <m:smallFrac m:val="off"/>
    <m:dispDef m:val="off"/>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mbria" w:eastAsia="Cambria" w:hAnsi="Cambria"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Table Grid" w:semiHidden="0" w:unhideWhenUsed="0"/>
    <w:lsdException w:name="Placeholder Text" w:semiHidden="0"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qFormat="1"/>
    <w:lsdException w:name="Colorful Grid" w:semiHidden="0" w:unhideWhenUsed="0" w:qFormat="1"/>
    <w:lsdException w:name="Light Shading Accent 1" w:semiHidden="0" w:unhideWhenUsed="0" w:qFormat="1"/>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qFormat="1"/>
    <w:lsdException w:name="Medium List 2 Accent 6" w:semiHidden="0" w:unhideWhenUsed="0" w:qFormat="1"/>
    <w:lsdException w:name="Medium Grid 1 Accent 6" w:semiHidden="0" w:unhideWhenUsed="0" w:qFormat="1"/>
    <w:lsdException w:name="Medium Grid 2 Accent 6" w:semiHidden="0" w:unhideWhenUsed="0" w:qFormat="1"/>
    <w:lsdException w:name="Medium Grid 3 Accent 6" w:semiHidden="0" w:unhideWhenUsed="0" w:qFormat="1"/>
    <w:lsdException w:name="Dark List Accent 6" w:semiHidden="0" w:unhideWhenUsed="0"/>
    <w:lsdException w:name="Colorful Shading Accent 6" w:semiHidden="0" w:unhideWhenUsed="0" w:qFormat="1"/>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AE410A"/>
    <w:pPr>
      <w:spacing w:after="200"/>
    </w:pPr>
    <w:rPr>
      <w:sz w:val="24"/>
      <w:szCs w:val="24"/>
    </w:rPr>
  </w:style>
  <w:style w:type="paragraph" w:styleId="Ttulo1">
    <w:name w:val="heading 1"/>
    <w:basedOn w:val="Normal"/>
    <w:next w:val="Normal"/>
    <w:link w:val="Ttulo1Carcter"/>
    <w:qFormat/>
    <w:rsid w:val="00F053A3"/>
    <w:pPr>
      <w:keepNext/>
      <w:keepLines/>
      <w:spacing w:before="480" w:after="0"/>
      <w:outlineLvl w:val="0"/>
    </w:pPr>
    <w:rPr>
      <w:rFonts w:ascii="Calibri" w:eastAsia="Times New Roman" w:hAnsi="Calibri"/>
      <w:b/>
      <w:bCs/>
      <w:color w:val="345A8A"/>
      <w:sz w:val="32"/>
      <w:szCs w:val="32"/>
    </w:rPr>
  </w:style>
  <w:style w:type="paragraph" w:styleId="Ttulo2">
    <w:name w:val="heading 2"/>
    <w:basedOn w:val="Normal"/>
    <w:next w:val="Normal"/>
    <w:link w:val="Ttulo2Carcter"/>
    <w:qFormat/>
    <w:rsid w:val="00F053A3"/>
    <w:pPr>
      <w:keepNext/>
      <w:keepLines/>
      <w:spacing w:before="200" w:after="0"/>
      <w:outlineLvl w:val="1"/>
    </w:pPr>
    <w:rPr>
      <w:rFonts w:ascii="Calibri" w:eastAsia="Times New Roman" w:hAnsi="Calibri"/>
      <w:b/>
      <w:bCs/>
      <w:color w:val="4F81BD"/>
      <w:sz w:val="26"/>
      <w:szCs w:val="2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arcter">
    <w:name w:val="Título 2 Carácter"/>
    <w:link w:val="Ttulo2"/>
    <w:rsid w:val="00F053A3"/>
    <w:rPr>
      <w:rFonts w:ascii="Calibri" w:eastAsia="Times New Roman" w:hAnsi="Calibri" w:cs="Times New Roman"/>
      <w:b/>
      <w:bCs/>
      <w:color w:val="4F81BD"/>
      <w:sz w:val="26"/>
      <w:szCs w:val="26"/>
    </w:rPr>
  </w:style>
  <w:style w:type="character" w:customStyle="1" w:styleId="Ttulo1Carcter">
    <w:name w:val="Título 1 Carácter"/>
    <w:link w:val="Ttulo1"/>
    <w:rsid w:val="00F053A3"/>
    <w:rPr>
      <w:rFonts w:ascii="Calibri" w:eastAsia="Times New Roman" w:hAnsi="Calibri" w:cs="Times New Roman"/>
      <w:b/>
      <w:bCs/>
      <w:color w:val="345A8A"/>
      <w:sz w:val="32"/>
      <w:szCs w:val="32"/>
    </w:rPr>
  </w:style>
  <w:style w:type="paragraph" w:styleId="Textodebalo">
    <w:name w:val="Balloon Text"/>
    <w:basedOn w:val="Normal"/>
    <w:link w:val="TextodebaloCarcter"/>
    <w:rsid w:val="00BA2C6B"/>
    <w:pPr>
      <w:spacing w:after="0"/>
    </w:pPr>
    <w:rPr>
      <w:rFonts w:ascii="Lucida Grande" w:hAnsi="Lucida Grande"/>
      <w:sz w:val="18"/>
      <w:szCs w:val="18"/>
    </w:rPr>
  </w:style>
  <w:style w:type="character" w:customStyle="1" w:styleId="TextodebaloCarcter">
    <w:name w:val="Texto de balão Carácter"/>
    <w:link w:val="Textodebalo"/>
    <w:rsid w:val="00BA2C6B"/>
    <w:rPr>
      <w:rFonts w:ascii="Lucida Grande" w:hAnsi="Lucida Grande"/>
      <w:sz w:val="18"/>
      <w:szCs w:val="18"/>
    </w:rPr>
  </w:style>
  <w:style w:type="character" w:styleId="Hiperligao">
    <w:name w:val="Hyperlink"/>
    <w:basedOn w:val="Tipodeletrapredefinidodopargrafo"/>
    <w:uiPriority w:val="99"/>
    <w:rsid w:val="00AC633D"/>
    <w:rPr>
      <w:color w:val="0000FF" w:themeColor="hyperlink"/>
      <w:u w:val="single"/>
    </w:rPr>
  </w:style>
  <w:style w:type="paragraph" w:styleId="PargrafodaLista">
    <w:name w:val="List Paragraph"/>
    <w:basedOn w:val="Normal"/>
    <w:rsid w:val="00F32780"/>
    <w:pPr>
      <w:ind w:left="720"/>
      <w:contextualSpacing/>
    </w:pPr>
  </w:style>
</w:styles>
</file>

<file path=word/webSettings.xml><?xml version="1.0" encoding="utf-8"?>
<w:webSettings xmlns:r="http://schemas.openxmlformats.org/officeDocument/2006/relationships" xmlns:w="http://schemas.openxmlformats.org/wordprocessingml/2006/main">
  <w:divs>
    <w:div w:id="1598951187">
      <w:bodyDiv w:val="1"/>
      <w:marLeft w:val="0"/>
      <w:marRight w:val="0"/>
      <w:marTop w:val="0"/>
      <w:marBottom w:val="0"/>
      <w:divBdr>
        <w:top w:val="none" w:sz="0" w:space="0" w:color="auto"/>
        <w:left w:val="none" w:sz="0" w:space="0" w:color="auto"/>
        <w:bottom w:val="none" w:sz="0" w:space="0" w:color="auto"/>
        <w:right w:val="none" w:sz="0" w:space="0" w:color="auto"/>
      </w:divBdr>
    </w:div>
    <w:div w:id="1661615768">
      <w:bodyDiv w:val="1"/>
      <w:marLeft w:val="0"/>
      <w:marRight w:val="0"/>
      <w:marTop w:val="0"/>
      <w:marBottom w:val="0"/>
      <w:divBdr>
        <w:top w:val="none" w:sz="0" w:space="0" w:color="auto"/>
        <w:left w:val="none" w:sz="0" w:space="0" w:color="auto"/>
        <w:bottom w:val="none" w:sz="0" w:space="0" w:color="auto"/>
        <w:right w:val="none" w:sz="0" w:space="0" w:color="auto"/>
      </w:divBdr>
    </w:div>
    <w:div w:id="19550157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125</TotalTime>
  <Pages>3</Pages>
  <Words>600</Words>
  <Characters>3245</Characters>
  <Application>Microsoft Office Word</Application>
  <DocSecurity>0</DocSecurity>
  <Lines>27</Lines>
  <Paragraphs>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INESC-ID/IST/UTL</Company>
  <LinksUpToDate>false</LinksUpToDate>
  <CharactersWithSpaces>3838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Fonseca</dc:creator>
  <cp:keywords/>
  <cp:lastModifiedBy>André</cp:lastModifiedBy>
  <cp:revision>22</cp:revision>
  <dcterms:created xsi:type="dcterms:W3CDTF">2015-09-18T10:19:00Z</dcterms:created>
  <dcterms:modified xsi:type="dcterms:W3CDTF">2016-12-02T00:35:00Z</dcterms:modified>
</cp:coreProperties>
</file>